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Los</w:t>
      </w:r>
      <w:r>
        <w:t xml:space="preserve"> </w:t>
      </w:r>
      <w:r>
        <w:t xml:space="preserve">Angeles</w:t>
      </w:r>
    </w:p>
    <w:bookmarkStart w:id="20" w:name="Xd2851ec4958779b804645866bfaeb6cf982b3a5"/>
    <w:p>
      <w:pPr>
        <w:pStyle w:val="Heading1"/>
      </w:pPr>
      <w:r>
        <w:t xml:space="preserve">Statement of Purpose for Professional Videography Career in United States Los Angeles</w:t>
      </w:r>
    </w:p>
    <w:p>
      <w:pPr>
        <w:pStyle w:val="FirstParagraph"/>
      </w:pPr>
      <w:r>
        <w:t xml:space="preserve">As a dedicated visual storyteller with a profound passion for motion picture artistry, I am submitting this Statement of Purpose to formally express my commitment to advancing my career as a professional Videographer within the dynamic creative ecosystem of the United States Los Angeles. This city, synonymous with cinematic innovation and cultural convergence, represents the undeniable epicenter where my technical expertise, artistic vision, and professional aspirations align seamlessly. My journey toward becoming an exceptional videographer is deeply rooted in understanding that Los Angeles isn't merely a location; it is the living heart of American visual media, a place where storytelling transcends boundaries and demands both technical mastery and profound cultural sensitivity.</w:t>
      </w:r>
    </w:p>
    <w:p>
      <w:pPr>
        <w:pStyle w:val="BodyText"/>
      </w:pPr>
      <w:r>
        <w:t xml:space="preserve">My foundational training began with a Bachelor of Fine Arts in Film and Media Production from the University of Southern California (USC), where I immersed myself in the rigorous academic environment that mirrors the intense pace of Los Angeles' production landscape. Courses such as Advanced Cinematography, Documentary Production, and Digital Post-Production equipped me with not only technical proficiency in industry-standard equipment like RED Komodo cameras, DaVinci Resolve for color grading, and drone cinematography (Part 107 certified), but also a deep understanding of narrative structure essential for compelling visual communication. This academic rigor was immediately contextualized during my internship at the renowned independent studio "Culver City Collective," where I assisted on projects ranging from high-profile music videos for major label artists to documentary shorts featured at the LA Film Festival. Working within the actual heartbeat of Los Angeles' production infrastructure—just a short drive from Hollywood Boulevard and surrounded by studios like Warner Bros. and Paramount—solidified my understanding that success here demands adaptability, relentless work ethic, and an acute awareness of market trends.</w:t>
      </w:r>
    </w:p>
    <w:p>
      <w:pPr>
        <w:pStyle w:val="BodyText"/>
      </w:pPr>
      <w:r>
        <w:t xml:space="preserve">What truly distinguishes my approach as a Videographer is my intrinsic connection to the cultural tapestry of Los Angeles itself. Having grown up in the diverse neighborhoods of East LA and South Central, I possess an authentic understanding of the city's multifaceted communities—from vibrant street art scenes in Boyle Heights to the historic glamour of Beverly Hills. This perspective allows me to approach each project with genuine empathy and cultural intelligence, ensuring that my videography doesn't just capture images but tells stories that resonate with Los Angeles' unique identity. For instance, while documenting a local non-profit's community health initiative in Watts, I focused on intimate close-ups and natural light to authentically portray the resilience of residents—resulting in footage later used for an award-winning public service campaign by the City of Los Angeles Department of Public Health. This experience underscored my belief that as a Videographer operating within United States Los Angeles, my role extends beyond technical execution; it involves being a thoughtful observer and respectful chronicler of the city's ever-evolving narrative.</w:t>
      </w:r>
    </w:p>
    <w:p>
      <w:pPr>
        <w:pStyle w:val="BodyText"/>
      </w:pPr>
      <w:r>
        <w:t xml:space="preserve">The competitive nature of the Los Angeles market has been my greatest motivator. I understand that to thrive as a Videographer in this environment, I must continuously innovate while mastering fundamentals. This drive led me to pursue specialized certifications in virtual production techniques and immersive 360° video, recognizing the growing demand for these skills in LA's expanding tech-adjacent media sector. My portfolio includes work for prominent Los Angeles-based brands like "The Line Hotel" (creating their signature social media content series) and "Sofar Sounds LA" (producing intimate live music videos capturing the city's underground scene), demonstrating my ability to deliver high-quality results under tight deadlines—a critical skill in our fast-paced industry. Each project was meticulously crafted with a Los Angeles sensibility: leveraging iconic locations like the Griffith Observatory at golden hour, incorporating local musicians into projects, and utilizing LA’s diverse geography from Santa Monica Pier to Downtown’s historic murals.</w:t>
      </w:r>
    </w:p>
    <w:p>
      <w:pPr>
        <w:pStyle w:val="BodyText"/>
      </w:pPr>
      <w:r>
        <w:t xml:space="preserve">Furthermore, my commitment to professional growth is deeply tied to Los Angeles’ position as the nerve center of American visual culture. I actively engage with the LA videography community through events like the "LA Chapter of NAB" workshops and mentorship programs at the American Film Institute (AFI), understanding that continuous learning is non-negotiable for sustained success in this field. I am particularly eager to contribute to Los Angeles' thriving indie film scene and its burgeoning digital content sector—where platforms like YouTube, Instagram, and TikTok demand videographers who understand both cinematic aesthetics and the nuances of short-form video engagement. My technical skill set—encompassing multi-camera event coverage, dynamic editing for social media campaigns, and advanced lighting techniques for challenging urban environments—is purposefully honed to meet the specific demands of United States Los Angeles' media landscape.</w:t>
      </w:r>
    </w:p>
    <w:p>
      <w:pPr>
        <w:pStyle w:val="BodyText"/>
      </w:pPr>
      <w:r>
        <w:t xml:space="preserve">Looking ahead, my professional vision is unequivocally anchored in Los Angeles. I aspire to establish myself as a Videographer capable of creating work that not only meets but elevates industry standards, contributing meaningfully to the city's reputation as a global creative capital. I seek opportunities with forward-thinking production companies or media agencies in Los Angeles where I can collaborate on projects spanning commercials, documentaries, and branded content—always ensuring my work reflects the authenticity and vibrancy that defines this city. My goal is to build a career where each frame I capture honors the spirit of Los Angeles: diverse, innovative, resilient, and unapologetically cinematic.</w:t>
      </w:r>
    </w:p>
    <w:p>
      <w:pPr>
        <w:pStyle w:val="BodyText"/>
      </w:pPr>
      <w:r>
        <w:t xml:space="preserve">This Statement of Purpose encapsulates my unwavering dedication to the craft of videography within the unparalleled context of United States Los Angeles. It represents more than professional ambition; it is a commitment to becoming an integral part of the city’s visual legacy. I am not merely seeking a job in Los Angeles—I am eager to immerse myself fully into its creative community, learn from its masters, and contribute my unique perspective as a Videographer who understands that Los Angeles doesn’t just need images; it needs stories told with heart, skill, and an authentic connection to the place itself. I am ready to bring my passion, expertise, and cultural insight to the forefront of Los Angeles’ dynamic media industry.</w:t>
      </w:r>
    </w:p>
    <w:p>
      <w:pPr>
        <w:pStyle w:val="BodyText"/>
      </w:pPr>
      <w:r>
        <w:t xml:space="preserve">Thank you for considering my application as a dedicated Videographer committed to excellence within the vibrant landscape of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Los Angeles</dc:title>
  <dc:creator/>
  <dc:language>en</dc:language>
  <cp:keywords/>
  <dcterms:created xsi:type="dcterms:W3CDTF">2026-07-24T06:03:38Z</dcterms:created>
  <dcterms:modified xsi:type="dcterms:W3CDTF">2026-07-24T06:03:38Z</dcterms:modified>
</cp:coreProperties>
</file>

<file path=docProps/custom.xml><?xml version="1.0" encoding="utf-8"?>
<Properties xmlns="http://schemas.openxmlformats.org/officeDocument/2006/custom-properties" xmlns:vt="http://schemas.openxmlformats.org/officeDocument/2006/docPropsVTypes"/>
</file>