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w:t>
      </w:r>
      <w:r>
        <w:t xml:space="preserve"> </w:t>
      </w:r>
      <w:r>
        <w:t xml:space="preserve">Singapore</w:t>
      </w:r>
      <w:r>
        <w:t xml:space="preserve"> </w:t>
      </w:r>
      <w:r>
        <w:t xml:space="preserve">Singapore</w:t>
      </w:r>
    </w:p>
    <w:bookmarkStart w:id="27" w:name="X0b8a123d9cb9dfbbe1063bc88d9eb1c077e07df"/>
    <w:p>
      <w:pPr>
        <w:pStyle w:val="Heading1"/>
      </w:pPr>
      <w:r>
        <w:t xml:space="preserve">Statement of Purpose for Web Designer Application</w:t>
      </w:r>
    </w:p>
    <w:p>
      <w:pPr>
        <w:pStyle w:val="FirstParagraph"/>
      </w:pPr>
      <w:r>
        <w:t xml:space="preserve">Submitted to the Singapore Ministry of Manpower and Leading Digital Innovation Hubs in Singapore Singapore</w:t>
      </w:r>
    </w:p>
    <w:bookmarkStart w:id="20" w:name="X9fc554bdaaa4becc0dcf34016544aeab7f259c0"/>
    <w:p>
      <w:pPr>
        <w:pStyle w:val="Heading2"/>
      </w:pPr>
      <w:r>
        <w:t xml:space="preserve">Introduction: A Commitment to Digital Excellence in Singapore Singapore</w:t>
      </w:r>
    </w:p>
    <w:p>
      <w:pPr>
        <w:pStyle w:val="FirstParagraph"/>
      </w:pPr>
      <w:r>
        <w:t xml:space="preserve">As a passionate and technically adept</w:t>
      </w:r>
      <w:r>
        <w:t xml:space="preserve"> </w:t>
      </w:r>
      <w:r>
        <w:rPr>
          <w:bCs/>
          <w:b/>
        </w:rPr>
        <w:t xml:space="preserve">Web Designer</w:t>
      </w:r>
      <w:r>
        <w:t xml:space="preserve">, I am writing this Statement of Purpose to formally express my dedication to contributing to Singapore's thriving digital ecosystem. My journey toward becoming a professional</w:t>
      </w:r>
      <w:r>
        <w:t xml:space="preserve"> </w:t>
      </w:r>
      <w:r>
        <w:rPr>
          <w:bCs/>
          <w:b/>
        </w:rPr>
        <w:t xml:space="preserve">Web Designer</w:t>
      </w:r>
      <w:r>
        <w:t xml:space="preserve"> </w:t>
      </w:r>
      <w:r>
        <w:t xml:space="preserve">has been intentionally shaped by the unique opportunities and demands of Singapore Singapore – a global hub where innovation meets cultural diversity. This</w:t>
      </w:r>
      <w:r>
        <w:t xml:space="preserve"> </w:t>
      </w:r>
      <w:r>
        <w:rPr>
          <w:bCs/>
          <w:b/>
        </w:rPr>
        <w:t xml:space="preserve">Statement of Purpose</w:t>
      </w:r>
      <w:r>
        <w:t xml:space="preserve"> </w:t>
      </w:r>
      <w:r>
        <w:t xml:space="preserve">outlines my qualifications, vision for digital design in our region, and unwavering commitment to elevating user experiences within the dynamic landscape of Singapore Singapore.</w:t>
      </w:r>
    </w:p>
    <w:bookmarkEnd w:id="20"/>
    <w:bookmarkStart w:id="21" w:name="Xf491201ac4e1562aca343bacead8cddc05f13fa"/>
    <w:p>
      <w:pPr>
        <w:pStyle w:val="Heading2"/>
      </w:pPr>
      <w:r>
        <w:t xml:space="preserve">Academic Foundation and Technical Proficiency</w:t>
      </w:r>
    </w:p>
    <w:p>
      <w:pPr>
        <w:pStyle w:val="FirstParagraph"/>
      </w:pPr>
      <w:r>
        <w:t xml:space="preserve">My academic background in Digital Media Design at Nanyang Technological University equipped me with both theoretical frameworks and hands-on technical skills critical for modern web design. Courses in responsive design, UX psychology, and accessibility standards (WCAG 2.1) were supplemented by projects developed for Singapore-based clients including the Singapore Tourism Board's community initiative platform. I mastered industry-standard tools – Figma, Adobe Creative Suite, HTML5/CSS3 – while prioritizing mobile-first approaches essential for Singapore's high smartphone penetration rate (89% in 2023). Unlike generic design portfolios, my work reflects deep understanding of Southeast Asian user behavior: adapting color psychology for diverse ethnic groups and optimizing load times for Singapore's mixed broadband infrastructure. This technical rigor positions me to deliver solutions that resonate within the specific context of Singapore Singapore.</w:t>
      </w:r>
    </w:p>
    <w:bookmarkEnd w:id="21"/>
    <w:bookmarkStart w:id="22" w:name="X054d2df800c4b2d69099e1ea2d8931f282f4ee8"/>
    <w:p>
      <w:pPr>
        <w:pStyle w:val="Heading2"/>
      </w:pPr>
      <w:r>
        <w:t xml:space="preserve">Professional Experience in Singapore's Digital Arena</w:t>
      </w:r>
    </w:p>
    <w:p>
      <w:pPr>
        <w:pStyle w:val="FirstParagraph"/>
      </w:pPr>
      <w:r>
        <w:t xml:space="preserve">My internship at TechSolutions Pte Ltd, a Singapore-based digital agency, provided critical exposure to the local market. I redesigned the e-commerce portal for a flagship SingPost subsidiary, increasing mobile conversion rates by 37% through culturally nuanced interface improvements – such as incorporating Lunar New Year color palettes and localized payment gateway integrations (PayNow, GrabPay). This project directly addressed Singapore Singapore's dual need for technological sophistication and cultural sensitivity. I also contributed to the National Heritage Board's digital archive, applying my skills to create an accessible platform that serves Singapore's multilingual population (English, Mandarin, Malay, Tamil) with seamless language-switching functionality. These experiences confirmed my ability to merge aesthetic excellence with functional requirements specific to Singapore's multicultural environment.</w:t>
      </w:r>
    </w:p>
    <w:bookmarkEnd w:id="22"/>
    <w:bookmarkStart w:id="23" w:name="Xe3b72398cc9a56ca3ce93f67c9ccd147a1c4ab4"/>
    <w:p>
      <w:pPr>
        <w:pStyle w:val="Heading2"/>
      </w:pPr>
      <w:r>
        <w:t xml:space="preserve">Why Singapore Singapore? Strategic Alignment with National Digital Ambitions</w:t>
      </w:r>
    </w:p>
    <w:p>
      <w:pPr>
        <w:pStyle w:val="FirstParagraph"/>
      </w:pPr>
      <w:r>
        <w:t xml:space="preserve">Singapore Singapore's Smart Nation initiative is not merely a government program but a cultural movement I am eager to advance as a</w:t>
      </w:r>
      <w:r>
        <w:t xml:space="preserve"> </w:t>
      </w:r>
      <w:r>
        <w:rPr>
          <w:bCs/>
          <w:b/>
        </w:rPr>
        <w:t xml:space="preserve">Web Designer</w:t>
      </w:r>
      <w:r>
        <w:t xml:space="preserve">. I've closely followed the Government Technology Agency's (GovTech) focus on "citizen-centric digital services" – an ethos that perfectly aligns with my design philosophy. My portfolio includes prototypes for healthcare portals compliant with Singapore's Health Information Management Framework, demonstrating how intuitive interfaces can reduce bureaucratic friction in public services. What distinguishes Singapore Singapore is its accelerated adoption of AI-driven personalization; I've studied SingPass Mobile's adaptive UI patterns to incorporate similar intelligence into commercial projects. This commitment to leveraging design for national progress defines my career trajectory.</w:t>
      </w:r>
    </w:p>
    <w:bookmarkEnd w:id="23"/>
    <w:bookmarkStart w:id="24" w:name="X628969b655c2f19f785fb0cf7b0f819699e28ae"/>
    <w:p>
      <w:pPr>
        <w:pStyle w:val="Heading2"/>
      </w:pPr>
      <w:r>
        <w:t xml:space="preserve">Cultural Intelligence and Community Engagement</w:t>
      </w:r>
    </w:p>
    <w:p>
      <w:pPr>
        <w:pStyle w:val="FirstParagraph"/>
      </w:pPr>
      <w:r>
        <w:t xml:space="preserve">Beyond technical skills, I possess the cultural intelligence essential for success in Singapore Singapore. As a native Mandarin speaker with fluency in Singlish and Malay business etiquette, I navigate Singapore's social fabric with authenticity. I co-organized Design for Good workshops at the NUS Digital Innovation Centre, teaching local SMEs to create accessible websites – directly supporting Enterprise Singapore's mandate to digitize 80% of micro-enterprises by 2025. My volunteer work with the Singapore Disability Alliance further refined my approach to inclusive design, resulting in a wheelchair-accessible community platform that received recognition from the Ministry of Social and Family Development. This community-centric perspective ensures my work as a</w:t>
      </w:r>
      <w:r>
        <w:t xml:space="preserve"> </w:t>
      </w:r>
      <w:r>
        <w:rPr>
          <w:bCs/>
          <w:b/>
        </w:rPr>
        <w:t xml:space="preserve">Web Designer</w:t>
      </w:r>
      <w:r>
        <w:t xml:space="preserve"> </w:t>
      </w:r>
      <w:r>
        <w:t xml:space="preserve">contributes meaningfully to Singapore Singapore's social cohesion.</w:t>
      </w:r>
    </w:p>
    <w:bookmarkEnd w:id="24"/>
    <w:bookmarkStart w:id="25" w:name="X12620f28bfd4153a12804dd7f42ffca0d842ce0"/>
    <w:p>
      <w:pPr>
        <w:pStyle w:val="Heading2"/>
      </w:pPr>
      <w:r>
        <w:t xml:space="preserve">Future Vision: Elevating Web Design in Singapore Singapore</w:t>
      </w:r>
    </w:p>
    <w:p>
      <w:pPr>
        <w:pStyle w:val="FirstParagraph"/>
      </w:pPr>
      <w:r>
        <w:t xml:space="preserve">My long-term goal is to establish a design studio specializing in hyper-localized digital solutions for Southeast Asian markets, anchored within the vibrant innovation ecosystem of Singapore Singapore. I plan to collaborate with agencies like SPH Media Trust and IMDA on projects that bridge traditional Malay/Chinese cultural elements with cutting-edge web technologies – such as AR experiences for heritage sites or blockchain-verified product traceability systems for local food brands. I am particularly excited about Singapore's upcoming Digital Identity framework and will explore how</w:t>
      </w:r>
      <w:r>
        <w:t xml:space="preserve"> </w:t>
      </w:r>
      <w:r>
        <w:rPr>
          <w:bCs/>
          <w:b/>
        </w:rPr>
        <w:t xml:space="preserve">Web Designer</w:t>
      </w:r>
      <w:r>
        <w:t xml:space="preserve"> </w:t>
      </w:r>
      <w:r>
        <w:t xml:space="preserve">practices can enhance its user experience without compromising security. This vision extends beyond aesthetics: it aims to position Singapore Singapore as the region's benchmark for culturally intelligent digital services.</w:t>
      </w:r>
    </w:p>
    <w:bookmarkEnd w:id="25"/>
    <w:bookmarkStart w:id="26" w:name="conclusion-a-purpose-driven-partnership"/>
    <w:p>
      <w:pPr>
        <w:pStyle w:val="Heading2"/>
      </w:pPr>
      <w:r>
        <w:t xml:space="preserve">Conclusion: A Purpose-Driven Partnership</w:t>
      </w:r>
    </w:p>
    <w:p>
      <w:pPr>
        <w:pStyle w:val="FirstParagraph"/>
      </w:pPr>
      <w:r>
        <w:t xml:space="preserve">This Statement of Purpose is not merely an application but a declaration of commitment to Singapore Singapore's digital future. As the nation accelerates its journey toward becoming a Global Digital Hub, I offer more than technical skills – I bring deep contextual understanding, community engagement experience, and alignment with Singapore's national priorities. My design philosophy centers on creating digital experiences that are not only beautiful but also functionally empowering for every user across Singapore Singapore's diverse demographics. I am prepared to contribute immediately to your organization's mission by developing websites that reflect the elegance of our architecture, the efficiency of our systems, and the warmth of our multicultural society. This is why I seek to build my career as a Web Designer within Singapore Singapore – where technology and humanity converge in extraordinary ways.</w:t>
      </w:r>
    </w:p>
    <w:p>
      <w:pPr>
        <w:pStyle w:val="BodyText"/>
      </w:pPr>
      <w:r>
        <w:t xml:space="preserve">Sincerely,</w:t>
      </w:r>
    </w:p>
    <w:p>
      <w:pPr>
        <w:pStyle w:val="BodyText"/>
      </w:pPr>
      <w:r>
        <w:t xml:space="preserve">Alex Tan</w:t>
      </w:r>
    </w:p>
    <w:p>
      <w:pPr>
        <w:pStyle w:val="BodyText"/>
      </w:pPr>
      <w:r>
        <w:t xml:space="preserve">Web Designer | Singapore Singapore Digital Pioneer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 Singapore Singapore</dc:title>
  <dc:creator/>
  <dc:language>en</dc:language>
  <cp:keywords/>
  <dcterms:created xsi:type="dcterms:W3CDTF">2025-12-08T00:33:00Z</dcterms:created>
  <dcterms:modified xsi:type="dcterms:W3CDTF">2025-12-08T00:33:00Z</dcterms:modified>
</cp:coreProperties>
</file>

<file path=docProps/custom.xml><?xml version="1.0" encoding="utf-8"?>
<Properties xmlns="http://schemas.openxmlformats.org/officeDocument/2006/custom-properties" xmlns:vt="http://schemas.openxmlformats.org/officeDocument/2006/docPropsVTypes"/>
</file>