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Career</w:t>
      </w:r>
      <w:r>
        <w:t xml:space="preserve"> </w:t>
      </w:r>
      <w:r>
        <w:t xml:space="preserve">in</w:t>
      </w:r>
      <w:r>
        <w:t xml:space="preserve"> </w:t>
      </w:r>
      <w:r>
        <w:t xml:space="preserve">Seoul</w:t>
      </w:r>
    </w:p>
    <w:bookmarkStart w:id="26" w:name="Xa39ef5e9737f052183912e7a67302b1891ecd38"/>
    <w:p>
      <w:pPr>
        <w:pStyle w:val="Heading1"/>
      </w:pPr>
      <w:r>
        <w:t xml:space="preserve">Statement of Purpose: Advancing My Web Design Career in South Korea Seoul</w:t>
      </w:r>
    </w:p>
    <w:p>
      <w:pPr>
        <w:pStyle w:val="FirstParagraph"/>
      </w:pPr>
      <w:r>
        <w:t xml:space="preserve">As I prepare this Statement of Purpose, I am filled with profound excitement about the opportunity to contribute my skills as a Web Designer within South Korea's dynamic digital landscape, particularly in the vibrant heart of Seoul. This document represents not merely an application, but a heartfelt declaration of my professional commitment to merging my creative vision with Seoul's cutting-edge technology ecosystem—a city where tradition and innovation coexist in breathtaking harmony.</w:t>
      </w:r>
    </w:p>
    <w:bookmarkStart w:id="20" w:name="roots-of-my-web-design-passion"/>
    <w:p>
      <w:pPr>
        <w:pStyle w:val="Heading2"/>
      </w:pPr>
      <w:r>
        <w:t xml:space="preserve">Roots of My Web Design Passion</w:t>
      </w:r>
    </w:p>
    <w:p>
      <w:pPr>
        <w:pStyle w:val="FirstParagraph"/>
      </w:pPr>
      <w:r>
        <w:t xml:space="preserve">My journey as a Web Designer began during my undergraduate studies in Digital Media at the University of California, Los Angeles. While developing an e-commerce platform for a local nonprofit, I discovered how meticulously crafted digital experiences could transform user engagement and business outcomes. This moment crystallized my purpose: to design interfaces that are not just visually compelling but culturally resonant and functionally seamless. My subsequent work at a San Francisco UX studio deepened this understanding—particularly when redesigning a Korean cultural festival website for international audiences, where I realized the profound impact of culturally informed design on global accessibility.</w:t>
      </w:r>
    </w:p>
    <w:bookmarkEnd w:id="20"/>
    <w:bookmarkStart w:id="21" w:name="X2974a6e9b8fb8ba6c2ff9577f0ee9ed07a96850"/>
    <w:p>
      <w:pPr>
        <w:pStyle w:val="Heading2"/>
      </w:pPr>
      <w:r>
        <w:t xml:space="preserve">Why South Korea Seoul? A Strategic &amp; Cultural Imperative</w:t>
      </w:r>
    </w:p>
    <w:p>
      <w:pPr>
        <w:pStyle w:val="FirstParagraph"/>
      </w:pPr>
      <w:r>
        <w:t xml:space="preserve">The decision to pursue my career in South Korea Seoul is not arbitrary; it stems from a deep appreciation for how this metropolis has become the epicenter of digital innovation in Asia. Having studied Korean contemporary culture and witnessed Seoul's transformation—from the historic streets of Bukchon to the neon-lit tech corridors of Gangnam—I am captivated by its unique fusion of ancestral heritage and futuristic vision. As a Web Designer, I recognize that Seoul’s market offers unparalleled opportunities: it's home to global tech giants like Samsung and Naver, alongside thriving startups driving mobile-first design trends. More importantly, South Korea’s world-leading internet penetration rate (98%) creates a fertile ground for innovative web experiences where accessibility meets high expectations.</w:t>
      </w:r>
    </w:p>
    <w:p>
      <w:pPr>
        <w:pStyle w:val="BodyText"/>
      </w:pPr>
      <w:r>
        <w:t xml:space="preserve">Seoul specifically appeals to me as a living laboratory of digital culture. From the seamless integration of QR codes in traditional markets like Namdaemun to the AI-driven personalization in K-pop streaming platforms, I see South Korea’s digital ecosystem as a masterclass in user-centric technology. This environment perfectly aligns with my professional ethos: designing for both aesthetic excellence and cultural intelligence. As a Web Designer, I aim to create solutions that respect Korean user behavior patterns while pushing creative boundaries—understanding that Seoul's users expect sites to be not just functional, but emotionally engaging.</w:t>
      </w:r>
    </w:p>
    <w:bookmarkEnd w:id="21"/>
    <w:bookmarkStart w:id="22" w:name="X34489f760fb82e7c33777dfacfd01e8daa12793"/>
    <w:p>
      <w:pPr>
        <w:pStyle w:val="Heading2"/>
      </w:pPr>
      <w:r>
        <w:t xml:space="preserve">My Design Philosophy in Context of South Korea</w:t>
      </w:r>
    </w:p>
    <w:p>
      <w:pPr>
        <w:pStyle w:val="FirstParagraph"/>
      </w:pPr>
      <w:r>
        <w:t xml:space="preserve">My approach as a Web Designer centers on three pillars: cultural sensitivity, technical precision, and emotional storytelling. In South Korea’s context, I've learned that design must navigate nuanced social expectations—such as the preference for minimalist layouts with intentional whitespace (a reflection of Korean aesthetics) while maintaining high interactivity. During my research phase for this Statement of Purpose, I analyzed leading Korean websites like Coupang and Naver News: they demonstrate how cultural values (e.g., collective harmony in interface navigation) directly shape user experience. This insight has shaped my technical toolkit—proficiency in Figma, React.js, and responsive frameworks tailored for mobile-dominant markets.</w:t>
      </w:r>
    </w:p>
    <w:p>
      <w:pPr>
        <w:pStyle w:val="BodyText"/>
      </w:pPr>
      <w:r>
        <w:t xml:space="preserve">I also recognize that Seoul's digital economy demands speed without sacrificing depth. The city’s 5G infrastructure enables immersive web experiences that I plan to leverage through AR-integrated interfaces (e.g., virtual try-ons for fashion e-commerce) and voice-optimized UX—critical as South Korea leads in voice search adoption. My portfolio, currently featuring a Korean-language travel app prototype with culturally contextualized navigation, demonstrates my commitment to this intersection of technology and local insight.</w:t>
      </w:r>
    </w:p>
    <w:bookmarkEnd w:id="22"/>
    <w:bookmarkStart w:id="23" w:name="contributing-to-seouls-digital-future"/>
    <w:p>
      <w:pPr>
        <w:pStyle w:val="Heading2"/>
      </w:pPr>
      <w:r>
        <w:t xml:space="preserve">Contributing to Seoul’s Digital Future</w:t>
      </w:r>
    </w:p>
    <w:p>
      <w:pPr>
        <w:pStyle w:val="FirstParagraph"/>
      </w:pPr>
      <w:r>
        <w:t xml:space="preserve">As a Web Designer moving to South Korea Seoul, I intend to bridge global best practices with hyperlocal relevance. I’ve already begun connecting with Seoul-based design communities through platforms like Dribbble and the Korean Designers Association, where I’ve engaged in discussions about kawaii aesthetics in UX and ethical data design—topics vital for emerging markets. My goal is to collaborate with local agencies on projects that support South Korea’s "Creative Economy" initiative, particularly initiatives promoting small businesses (e.g., crafting mobile-first e-commerce sites for Seoul's artisanal food makers).</w:t>
      </w:r>
    </w:p>
    <w:p>
      <w:pPr>
        <w:pStyle w:val="BodyText"/>
      </w:pPr>
      <w:r>
        <w:t xml:space="preserve">Crucially, I aim to contribute to cultural preservation through digital design. I propose developing a web platform showcasing Seoul’s intangible cultural heritage (e.g., traditional ink painting techniques) using interactive storytelling—combining my UI skills with South Korea’s UNESCO-protected arts. This project would align with Seoul's "Digital City" vision while addressing the growing demand for culturally rich yet modern digital experiences.</w:t>
      </w:r>
    </w:p>
    <w:bookmarkEnd w:id="23"/>
    <w:bookmarkStart w:id="24" w:name="X8b9dbb6133471167487a9859f8218bf620366ab"/>
    <w:p>
      <w:pPr>
        <w:pStyle w:val="Heading2"/>
      </w:pPr>
      <w:r>
        <w:t xml:space="preserve">Long-Term Vision: From Web Designer to Industry Catalyst</w:t>
      </w:r>
    </w:p>
    <w:p>
      <w:pPr>
        <w:pStyle w:val="FirstParagraph"/>
      </w:pPr>
      <w:r>
        <w:t xml:space="preserve">My ultimate ambition transcends individual projects. I envision establishing a design studio in Seoul that mentors young talent in cross-cultural web development—a response to the current shortage of designers who understand both Western frameworks and Korean user psychology. This aligns with South Korea's Ministry of Culture, Sports and Tourism goals for creative industry growth. Over five years, I aim to position myself as a thought leader through workshops at institutions like Seoul National University, focusing on "Designing for the Asian User" (a critical gap in global design literature).</w:t>
      </w:r>
    </w:p>
    <w:bookmarkEnd w:id="24"/>
    <w:bookmarkStart w:id="25" w:name="conclusion-a-convergence-of-purpose"/>
    <w:p>
      <w:pPr>
        <w:pStyle w:val="Heading2"/>
      </w:pPr>
      <w:r>
        <w:t xml:space="preserve">Conclusion: A Convergence of Purpose</w:t>
      </w:r>
    </w:p>
    <w:p>
      <w:pPr>
        <w:pStyle w:val="FirstParagraph"/>
      </w:pPr>
      <w:r>
        <w:t xml:space="preserve">This Statement of Purpose encapsulates my unwavering commitment to grow as a Web Designer within South Korea Seoul—a city where every pixel matters, every interaction tells a story, and innovation is woven into the fabric of daily life. I am ready to immerse myself in this ecosystem: mastering Korean digital trends through continuous learning (including ongoing language studies), contributing to projects that celebrate Seoul’s unique identity, and ensuring my work reflects the city's spirit of "han" (collective resilience) through empathetic design.</w:t>
      </w:r>
    </w:p>
    <w:p>
      <w:pPr>
        <w:pStyle w:val="BodyText"/>
      </w:pPr>
      <w:r>
        <w:t xml:space="preserve">As I stand on the threshold of this next chapter, I am confident that my technical skills, cultural curiosity, and passion for user-centered innovation make me an ideal candidate to thrive as a Web Designer in South Korea Seoul. I eagerly anticipate the opportunity to transform digital landscapes here—where every website we create is not merely code and color, but a bridge between cultures and futures.</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Career in Seoul</dc:title>
  <dc:creator/>
  <dc:language>en</dc:language>
  <cp:keywords/>
  <dcterms:created xsi:type="dcterms:W3CDTF">2026-06-01T13:17:40Z</dcterms:created>
  <dcterms:modified xsi:type="dcterms:W3CDTF">2026-06-01T13:17:40Z</dcterms:modified>
</cp:coreProperties>
</file>

<file path=docProps/custom.xml><?xml version="1.0" encoding="utf-8"?>
<Properties xmlns="http://schemas.openxmlformats.org/officeDocument/2006/custom-properties" xmlns:vt="http://schemas.openxmlformats.org/officeDocument/2006/docPropsVTypes"/>
</file>