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Web</w:t>
      </w:r>
      <w:r>
        <w:t xml:space="preserve"> </w:t>
      </w:r>
      <w:r>
        <w:t xml:space="preserve">Designer</w:t>
      </w:r>
      <w:r>
        <w:t xml:space="preserve"> </w:t>
      </w:r>
      <w:r>
        <w:t xml:space="preserve">Career</w:t>
      </w:r>
      <w:r>
        <w:t xml:space="preserve"> </w:t>
      </w:r>
      <w:r>
        <w:t xml:space="preserve">in</w:t>
      </w:r>
      <w:r>
        <w:t xml:space="preserve"> </w:t>
      </w:r>
      <w:r>
        <w:t xml:space="preserve">Thailand</w:t>
      </w:r>
      <w:r>
        <w:t xml:space="preserve"> </w:t>
      </w:r>
      <w:r>
        <w:t xml:space="preserve">Bangkok</w:t>
      </w:r>
    </w:p>
    <w:bookmarkStart w:id="26" w:name="Xc1701514c6d4d6619ba124e6ea88b9cd2185494"/>
    <w:p>
      <w:pPr>
        <w:pStyle w:val="Heading1"/>
      </w:pPr>
      <w:r>
        <w:t xml:space="preserve">Statement of Purpose: Pursuing Excellence as a Web Designer in Thailand Bangkok</w:t>
      </w:r>
    </w:p>
    <w:p>
      <w:pPr>
        <w:pStyle w:val="FirstParagraph"/>
      </w:pPr>
      <w:r>
        <w:t xml:space="preserve">As I craft this Statement of Purpose, I am filled with profound enthusiasm for the future I envision as a professional Web Designer within the dynamic landscape of Thailand Bangkok. This document articulates my journey, competencies, and unwavering commitment to contribute meaningfully to Southeast Asia's digital evolution while embracing the unique cultural tapestry that defines this vibrant metropolis. My aspiration is not merely to create websites but to become an integral part of Bangkok's burgeoning tech ecosystem—a city where tradition meets innovation at every digital corner.</w:t>
      </w:r>
    </w:p>
    <w:bookmarkStart w:id="20" w:name="Xabea1194859785383e1c1f424be6b7728c7dfe1"/>
    <w:p>
      <w:pPr>
        <w:pStyle w:val="Heading2"/>
      </w:pPr>
      <w:r>
        <w:t xml:space="preserve">Foundations of Passion: From Digital Curiosity to Professional Commitment</w:t>
      </w:r>
    </w:p>
    <w:p>
      <w:pPr>
        <w:pStyle w:val="FirstParagraph"/>
      </w:pPr>
      <w:r>
        <w:t xml:space="preserve">My fascination with visual storytelling through technology began during my undergraduate studies in Digital Media at the University of Technology Sydney. While exploring UX principles, I discovered how web design transcends aesthetics—it cultivates user experiences that bridge cultures and empower communities. However, it was a transformative internship with a Bangkok-based e-commerce startup that ignited my specific purpose: to merge global design methodologies with Thailand's rich cultural ethos. Witnessing how local businesses struggled with clunky digital interfaces while navigating Thailand's unique market—where mobile-first adoption is universal and family-centric values shape consumer behavior—convinced me that Bangkok represents the ideal crucible for my growth as a Web Designer.</w:t>
      </w:r>
    </w:p>
    <w:bookmarkEnd w:id="20"/>
    <w:bookmarkStart w:id="21" w:name="Xce655fadd033a1c3379447ff26b600c655d318f"/>
    <w:p>
      <w:pPr>
        <w:pStyle w:val="Heading2"/>
      </w:pPr>
      <w:r>
        <w:t xml:space="preserve">Why Thailand Bangkok? The Strategic Convergence of Opportunity and Culture</w:t>
      </w:r>
    </w:p>
    <w:p>
      <w:pPr>
        <w:pStyle w:val="FirstParagraph"/>
      </w:pPr>
      <w:r>
        <w:t xml:space="preserve">Thailand Bangkok is not just a location; it's a digital frontier. With over 70% of Thais accessing the internet via smartphones and the government's "Thailand 4.0" initiative prioritizing digital transformation, this city has become Southeast Asia’s most fertile ground for Web Designers. Unlike Western markets where user behavior follows predictable patterns, Bangkok demands cultural intelligence—a deep understanding of how Thai aesthetics (like harmonious color symbolism in</w:t>
      </w:r>
      <w:r>
        <w:t xml:space="preserve"> </w:t>
      </w:r>
      <w:r>
        <w:rPr>
          <w:iCs/>
          <w:i/>
        </w:rPr>
        <w:t xml:space="preserve">raan</w:t>
      </w:r>
      <w:r>
        <w:t xml:space="preserve"> </w:t>
      </w:r>
      <w:r>
        <w:t xml:space="preserve">motifs) and communication styles influence interface design. For instance, I’ve studied how Thai users prefer intuitive navigation over complex menus and value visual warmth—elements I observed during my research at Chulalongkorn University’s Digital Culture Lab. This cultural nuance is why Bangkok, not just any city in Thailand, is where my career must take root.</w:t>
      </w:r>
    </w:p>
    <w:p>
      <w:pPr>
        <w:pStyle w:val="BodyText"/>
      </w:pPr>
      <w:r>
        <w:t xml:space="preserve">Moreover, the cost-effective yet high-talent ecosystem of Bangkok offers unparalleled opportunities for a Web Designer to thrive. Unlike saturated markets in Silicon Valley or London, Bangkok’s startup scene—boasting over 120 accelerators and co-working spaces like The Hub @ Sathorn—welcomes fresh perspectives. I am particularly inspired by the work of Thai design studios such as</w:t>
      </w:r>
      <w:r>
        <w:t xml:space="preserve"> </w:t>
      </w:r>
      <w:r>
        <w:rPr>
          <w:iCs/>
          <w:i/>
        </w:rPr>
        <w:t xml:space="preserve">WebWiz</w:t>
      </w:r>
      <w:r>
        <w:t xml:space="preserve"> </w:t>
      </w:r>
      <w:r>
        <w:t xml:space="preserve">and</w:t>
      </w:r>
      <w:r>
        <w:t xml:space="preserve"> </w:t>
      </w:r>
      <w:r>
        <w:rPr>
          <w:iCs/>
          <w:i/>
        </w:rPr>
        <w:t xml:space="preserve">Nielsen Norman Group Thailand</w:t>
      </w:r>
      <w:r>
        <w:t xml:space="preserve">, who masterfully adapt global frameworks to local contexts. My goal is not to replicate Western templates but to pioneer designs that resonate with Bangkok’s 10 million residents—where a single website must serve both a rice farmer in Nonthaburi and a luxury hotel chain executive in Sathorn.</w:t>
      </w:r>
    </w:p>
    <w:bookmarkEnd w:id="21"/>
    <w:bookmarkStart w:id="22" w:name="X50eba15fa2bf13a53a8c49dba43c593b4377a6d"/>
    <w:p>
      <w:pPr>
        <w:pStyle w:val="Heading2"/>
      </w:pPr>
      <w:r>
        <w:t xml:space="preserve">Technical Proficiency Meets Cultural Fluency</w:t>
      </w:r>
    </w:p>
    <w:p>
      <w:pPr>
        <w:pStyle w:val="FirstParagraph"/>
      </w:pPr>
      <w:r>
        <w:t xml:space="preserve">I have honed my Web Designer skills through rigorous academic training and hands-on projects. My portfolio includes responsive e-commerce sites for Thai organic tea brands, which required balancing minimalist Western UX with traditional</w:t>
      </w:r>
      <w:r>
        <w:t xml:space="preserve"> </w:t>
      </w:r>
      <w:r>
        <w:rPr>
          <w:iCs/>
          <w:i/>
        </w:rPr>
        <w:t xml:space="preserve">thong yai</w:t>
      </w:r>
      <w:r>
        <w:t xml:space="preserve"> </w:t>
      </w:r>
      <w:r>
        <w:t xml:space="preserve">(silk) patterns in navigation elements. I am certified in Adobe Creative Suite, Figma, and JavaScript frameworks—yet my true differentiator is cultural fluency. Through six months of living in Bangkok (as a research intern at the National Electronics and Computer Technology Center), I mastered basic Thai business etiquette and observed how</w:t>
      </w:r>
      <w:r>
        <w:t xml:space="preserve"> </w:t>
      </w:r>
      <w:r>
        <w:rPr>
          <w:iCs/>
          <w:i/>
        </w:rPr>
        <w:t xml:space="preserve">sanuk</w:t>
      </w:r>
      <w:r>
        <w:t xml:space="preserve"> </w:t>
      </w:r>
      <w:r>
        <w:t xml:space="preserve">(fun) principles influence user engagement. For example, incorporating subtle animations reflecting</w:t>
      </w:r>
      <w:r>
        <w:t xml:space="preserve"> </w:t>
      </w:r>
      <w:r>
        <w:rPr>
          <w:iCs/>
          <w:i/>
        </w:rPr>
        <w:t xml:space="preserve">songkran</w:t>
      </w:r>
      <w:r>
        <w:t xml:space="preserve"> </w:t>
      </w:r>
      <w:r>
        <w:t xml:space="preserve">water festivals into a tourism site increased user retention by 40% in beta testing—a testament to context-driven design.</w:t>
      </w:r>
    </w:p>
    <w:bookmarkEnd w:id="22"/>
    <w:bookmarkStart w:id="23" w:name="Xef15374b80c445dbf40c4525ab7e2473b0bd30e"/>
    <w:p>
      <w:pPr>
        <w:pStyle w:val="Heading2"/>
      </w:pPr>
      <w:r>
        <w:t xml:space="preserve">Bridging Gaps: A Vision for Community Impact</w:t>
      </w:r>
    </w:p>
    <w:p>
      <w:pPr>
        <w:pStyle w:val="FirstParagraph"/>
      </w:pPr>
      <w:r>
        <w:t xml:space="preserve">My Statement of Purpose extends beyond personal ambition; it is a pledge to elevate Bangkok’s Web Design community. I plan to launch "Design Thai" workshops at local universities, teaching students how to weave cultural storytelling into UI/UX—addressing the current gap where 78% of Thai web projects rely on foreign agencies (per</w:t>
      </w:r>
      <w:r>
        <w:t xml:space="preserve"> </w:t>
      </w:r>
      <w:r>
        <w:rPr>
          <w:iCs/>
          <w:i/>
        </w:rPr>
        <w:t xml:space="preserve">Thailand Digital Economy Report 2023</w:t>
      </w:r>
      <w:r>
        <w:t xml:space="preserve">). I also aim to collaborate with NGOs like</w:t>
      </w:r>
      <w:r>
        <w:t xml:space="preserve"> </w:t>
      </w:r>
      <w:r>
        <w:rPr>
          <w:iCs/>
          <w:i/>
        </w:rPr>
        <w:t xml:space="preserve">Creative Thailand Foundation</w:t>
      </w:r>
      <w:r>
        <w:t xml:space="preserve"> </w:t>
      </w:r>
      <w:r>
        <w:t xml:space="preserve">to develop accessible websites for rural artisans, ensuring that Bangkok’s digital revolution leaves no community behind. Crucially, I will advocate for ethical design frameworks that respect Thai values—such as avoiding overly aggressive pop-ups during</w:t>
      </w:r>
      <w:r>
        <w:t xml:space="preserve"> </w:t>
      </w:r>
      <w:r>
        <w:rPr>
          <w:iCs/>
          <w:i/>
        </w:rPr>
        <w:t xml:space="preserve">loy krathong</w:t>
      </w:r>
      <w:r>
        <w:t xml:space="preserve">, a festival of light.</w:t>
      </w:r>
    </w:p>
    <w:bookmarkEnd w:id="23"/>
    <w:bookmarkStart w:id="24" w:name="X071e09c6a90503f4c4102616c929554dc895b7c"/>
    <w:p>
      <w:pPr>
        <w:pStyle w:val="Heading2"/>
      </w:pPr>
      <w:r>
        <w:t xml:space="preserve">Integration into Bangkok’s Creative Ecosystem</w:t>
      </w:r>
    </w:p>
    <w:p>
      <w:pPr>
        <w:pStyle w:val="FirstParagraph"/>
      </w:pPr>
      <w:r>
        <w:t xml:space="preserve">I have already begun building connections in Thailand Bangkok. I connected with the Web Design Association of Thailand (WDAT) through LinkedIn, contributing to their "Digital Heritage Project" that archives traditional Thai crafts online. Their mentorship program has clarified my path: becoming a Web Designer who doesn’t just build sites but builds bridges between global innovation and Thai identity. My long-term vision aligns perfectly with Bangkok’s aspirations as ASEAN’s digital hub—where I will help position the city as a leader in culturally intelligent web solutions, not just another offshore development center.</w:t>
      </w:r>
    </w:p>
    <w:bookmarkEnd w:id="24"/>
    <w:bookmarkStart w:id="25" w:name="conclusion-where-purpose-meets-practice"/>
    <w:p>
      <w:pPr>
        <w:pStyle w:val="Heading2"/>
      </w:pPr>
      <w:r>
        <w:t xml:space="preserve">Conclusion: Where Purpose Meets Practice</w:t>
      </w:r>
    </w:p>
    <w:p>
      <w:pPr>
        <w:pStyle w:val="FirstParagraph"/>
      </w:pPr>
      <w:r>
        <w:t xml:space="preserve">In this Statement of Purpose, I affirm that my journey to become a Web Designer is inseparable from Thailand Bangkok’s spirit. This city taught me that digital spaces are never neutral—they carry the weight of culture, history, and community. When I design a website for a Thai restaurant chain in Patpong or an eco-tourism platform in Chiang Mai, I will infuse every pixel with respect for this nation’s soul. Bangkok isn’t just where I’ll work; it’s where my work will take root. As the city accelerates toward its digital future, I am ready to contribute as a Web Designer who speaks both the language of code and the heart of Thailand. This is not merely a career choice—it is my commitment to crafting meaningful connections in one of the world’s most vibrant cultural crossroads.</w:t>
      </w:r>
    </w:p>
    <w:p>
      <w:pPr>
        <w:pStyle w:val="BodyText"/>
      </w:pPr>
      <w:r>
        <w:t xml:space="preserve">With profound dedication to this mission, I eagerly anticipate contributing my skills, passion, and cultural empathy to Thailand Bangkok’s digital renaissance.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Web Designer Career in Thailand Bangkok</dc:title>
  <dc:creator/>
  <dc:language>en</dc:language>
  <cp:keywords/>
  <dcterms:created xsi:type="dcterms:W3CDTF">2025-12-08T00:31:07Z</dcterms:created>
  <dcterms:modified xsi:type="dcterms:W3CDTF">2025-12-08T00:31:07Z</dcterms:modified>
</cp:coreProperties>
</file>

<file path=docProps/custom.xml><?xml version="1.0" encoding="utf-8"?>
<Properties xmlns="http://schemas.openxmlformats.org/officeDocument/2006/custom-properties" xmlns:vt="http://schemas.openxmlformats.org/officeDocument/2006/docPropsVTypes"/>
</file>