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Welding</w:t>
      </w:r>
      <w:r>
        <w:t xml:space="preserve"> </w:t>
      </w:r>
      <w:r>
        <w:t xml:space="preserve">Professional</w:t>
      </w:r>
      <w:r>
        <w:t xml:space="preserve"> </w:t>
      </w:r>
      <w:r>
        <w:t xml:space="preserve">for</w:t>
      </w:r>
      <w:r>
        <w:t xml:space="preserve"> </w:t>
      </w:r>
      <w:r>
        <w:t xml:space="preserve">Argentina</w:t>
      </w:r>
      <w:r>
        <w:t xml:space="preserve"> </w:t>
      </w:r>
      <w:r>
        <w:t xml:space="preserve">Buenos</w:t>
      </w:r>
      <w:r>
        <w:t xml:space="preserve"> </w:t>
      </w:r>
      <w:r>
        <w:t xml:space="preserve">Aires</w:t>
      </w:r>
    </w:p>
    <w:bookmarkStart w:id="20" w:name="X1915bd65faa379a8b1fff08efee1b7361ce06a7"/>
    <w:p>
      <w:pPr>
        <w:pStyle w:val="Heading1"/>
      </w:pPr>
      <w:r>
        <w:t xml:space="preserve">Statement of Purpose: Dedicated Welder Seeking to Contribute to the Industrial Advancement of Argentina Buenos Aires</w:t>
      </w:r>
    </w:p>
    <w:p>
      <w:pPr>
        <w:pStyle w:val="FirstParagraph"/>
      </w:pPr>
      <w:r>
        <w:t xml:space="preserve">As a highly skilled and certified welder with over ten years of comprehensive experience in industrial fabrication, structural welding, and precision metalwork, I am writing this Statement of Purpose to formally express my commitment to advancing my career within the dynamic manufacturing and construction sectors of Argentina Buenos Aires. My professional journey has been defined by a relentless pursuit of excellence in welding techniques, strict adherence to safety protocols, and a deep respect for the cultural and industrial context that shapes our work environment. I am not merely seeking employment; I aim to become an integral part of Buenos Aires' thriving industrial ecosystem, contributing my expertise where it is most needed—on the shop floor, on construction sites, and within the community of skilled artisans who power Argentina's economic backbone.</w:t>
      </w:r>
    </w:p>
    <w:p>
      <w:pPr>
        <w:pStyle w:val="BodyText"/>
      </w:pPr>
      <w:r>
        <w:t xml:space="preserve">My passion for welding was ignited during my early apprenticeship at a shipyard in Bahía Blanca, Argentina. Working alongside seasoned welders exposed me to the demanding realities of metal fabrication under challenging conditions. I quickly learned that welding is far more than joining metal; it is an art form requiring precision, patience, and an intimate understanding of material properties under stress—a principle deeply resonant with the industrial ethos of Buenos Aires itself. Over the years, I have honed my skills across a spectrum of welding processes—MIG (GMAW), TIG (GTAW), Stick (SMAW), and Flux-Cored Arc Welding (FCAW)—encompassing both ferrous and non-ferrous metals. My certifications include AWS Certified Welder in accordance with ASME Section IX standards, a critical benchmark for quality assurance in Argentina's industrial landscape, alongside specialized training in pipe welding for the energy sector. I possess extensive experience working with carbon steel, stainless steel, and aluminum alloys—materials ubiquitous across Buenos Aires' diverse projects ranging from automotive manufacturing at Ford's facilities to the structural frameworks of modern skyscrapers in the Puerto Madero district.</w:t>
      </w:r>
    </w:p>
    <w:p>
      <w:pPr>
        <w:pStyle w:val="BodyText"/>
      </w:pPr>
      <w:r>
        <w:t xml:space="preserve">What distinguishes my approach is a profound understanding that welding excellence in Argentina Buenos Aires must be contextualized within local standards, climate challenges, and economic imperatives. I am acutely aware of IRAM (Instituto Argentino de Normalización y Certificación) welding specifications, which govern safety and quality across the country's construction and manufacturing industries. The humid subtropical climate of Buenos Aires demands exceptional attention to corrosion prevention—a critical factor in projects like the ongoing modernization of the Río de la Plata shipping lanes or infrastructure development in the city's expanding suburbs. My techniques prioritize long-term structural integrity, utilizing advanced protective coatings and meticulous post-weld treatments to combat environmental factors unique to this region. Furthermore, I recognize that Argentina’s current economic climate places significant value on operational efficiency and cost-effectiveness; my welds are consistently precise, minimizing rework and material waste—directly aligning with the pragmatic business needs of companies operating in Buenos Aires.</w:t>
      </w:r>
    </w:p>
    <w:p>
      <w:pPr>
        <w:pStyle w:val="BodyText"/>
      </w:pPr>
      <w:r>
        <w:t xml:space="preserve">My professional philosophy is deeply rooted in safety and continuous improvement. I maintain unwavering compliance with Argentina’s labor safety regulations (NOM-035-STPS) on every site, understanding that a safe workplace is the foundation of productive, high-quality welding output. I actively participate in ongoing training to stay current with advancements in welding technology—such as automated robotic systems increasingly adopted by factories like those supporting Argentina's automotive industry—and am committed to mentoring junior welders, fostering the next generation of skilled labor. This commitment extends beyond the workplace; I have volunteered with local trade unions in Buenos Aires to support vocational training initiatives for underserved communities, recognizing that a strong welding workforce is vital for Argentina’s economic resilience and social progress.</w:t>
      </w:r>
    </w:p>
    <w:p>
      <w:pPr>
        <w:pStyle w:val="BodyText"/>
      </w:pPr>
      <w:r>
        <w:t xml:space="preserve">Why Buenos Aires specifically? As the commercial, industrial, and cultural capital of Argentina, this city represents a vibrant nexus of opportunity where my skills can have the most significant impact. The city’s ambitious infrastructure projects—such as the expansion of Line 3 of the Buenos Aires Underground (Subte), major road networks like Autopista Panamericana upgrades, and large-scale residential developments in districts like Palermo and La Paternal—demand reliable, certified welders with a local understanding. I am not just applying for a job; I am seeking to embed myself within the fabric of Buenos Aires’ industrial identity. The city’s rich history of craftsmanship, combined with its modern drive towards sustainable manufacturing (including burgeoning renewable energy projects requiring specialized steelwork), offers the perfect environment for me to apply my expertise meaningfully. I understand that working in Argentina requires cultural sensitivity and a commitment to local partnership—I have already begun learning conversational Spanish to better integrate into the workplace and community.</w:t>
      </w:r>
    </w:p>
    <w:p>
      <w:pPr>
        <w:pStyle w:val="BodyText"/>
      </w:pPr>
      <w:r>
        <w:t xml:space="preserve">I am confident that my technical proficiency, safety consciousness, contextual awareness of Buenos Aires’ industrial needs, and dedication to contributing positively to the community make me an ideal candidate for any reputable welding role in Argentina. I am eager to bring my hands-on experience, certified skills, and unwavering work ethic directly to your team in Buenos Aires. My goal is not only to meet but exceed expectations through precise welds that stand the test of time and environmental challenges unique to this region. I seek an opportunity where my expertise as a Welder can directly support the growth trajectory of Argentina’s vital industries, ensuring that each piece I fabricate contributes to the enduring strength and progress of Buenos Aires itself.</w:t>
      </w:r>
    </w:p>
    <w:p>
      <w:pPr>
        <w:pStyle w:val="BodyText"/>
      </w:pPr>
      <w:r>
        <w:t xml:space="preserve">In conclusion, this Statement of Purpose serves as a testament to my professional dedication and strategic alignment with Argentina Buenos Aires’ industrial future. I am ready, trained, and deeply motivated to apply my welding mastery where it will make a tangible difference—on the structures that define our city’s skyline and the machinery that powers its economy. I am not merely looking for work in Argentina; I seek to build a lasting contribution within the heart of Buenos Aires.</w:t>
      </w:r>
    </w:p>
    <w:p>
      <w:pPr>
        <w:pStyle w:val="BodyText"/>
      </w:pPr>
      <w:r>
        <w:t xml:space="preserve">Thank you for considering my application as a committed professional ready to weld Argentina’s future, one precise joint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Welding Professional for Argentina Buenos Aires</dc:title>
  <dc:creator/>
  <dc:language>en</dc:language>
  <cp:keywords/>
  <dcterms:created xsi:type="dcterms:W3CDTF">2026-07-23T18:16:50Z</dcterms:created>
  <dcterms:modified xsi:type="dcterms:W3CDTF">2026-07-23T18:16:50Z</dcterms:modified>
</cp:coreProperties>
</file>

<file path=docProps/custom.xml><?xml version="1.0" encoding="utf-8"?>
<Properties xmlns="http://schemas.openxmlformats.org/officeDocument/2006/custom-properties" xmlns:vt="http://schemas.openxmlformats.org/officeDocument/2006/docPropsVTypes"/>
</file>