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Mumbai,</w:t>
      </w:r>
      <w:r>
        <w:t xml:space="preserve"> </w:t>
      </w:r>
      <w:r>
        <w:t xml:space="preserve">India</w:t>
      </w:r>
    </w:p>
    <w:bookmarkStart w:id="21" w:name="statement-of-purpose"/>
    <w:p>
      <w:pPr>
        <w:pStyle w:val="Heading1"/>
      </w:pPr>
      <w:r>
        <w:t xml:space="preserve">STATEMENT OF PURPOSE</w:t>
      </w:r>
    </w:p>
    <w:bookmarkStart w:id="20" w:name="X36744d8aecee96238b4ef751513460465f03852"/>
    <w:p>
      <w:pPr>
        <w:pStyle w:val="Heading2"/>
      </w:pPr>
      <w:r>
        <w:t xml:space="preserve">FOR THE POSITION OF WELDER IN INDIA MUMBAI</w:t>
      </w:r>
    </w:p>
    <w:p>
      <w:pPr>
        <w:pStyle w:val="FirstParagraph"/>
      </w:pPr>
      <w:r>
        <w:t xml:space="preserve">I am writing this Statement of Purpose to formally express my enthusiastic application for the Welder position within Mumbai, India's premier industrial and economic hub. As a highly skilled and certified Welder with over seven years of progressive experience in structural fabrication and precision welding, I have meticulously prepared myself to contribute significantly to Mumbai's dynamic construction, manufacturing, and infrastructure development sectors. This document outlines my professional journey, technical competencies, unwavering commitment to safety standards, and compelling reasons for choosing Mumbai as the foundation for my welding career in India.</w:t>
      </w:r>
    </w:p>
    <w:p>
      <w:pPr>
        <w:pStyle w:val="BodyText"/>
      </w:pPr>
      <w:r>
        <w:t xml:space="preserve">My fascination with welding began during childhood visits to my father's ship repair workshop in Nhava Sheva, just outside Mumbai. Witnessing the transformative power of heat and precision as metal transformed into sturdy structures ignited a lifelong passion. This early exposure led me to pursue the National Skill Development Corporation (NSDC) certified Welder program at the Maharashtra State Electronics Development Corporation (MEDEC) Institute in Thane, where I mastered Shielded Metal Arc Welding (SMAW), Gas Metal Arc Welding (GMAW), and Tungsten Inert Gas (TIG) techniques. My academic rigor was complemented by rigorous hands-on training at the Mumbai Port Trust workshops, where I honed my ability to weld high-tensile steel structures under demanding conditions – a skillset directly transferable to Mumbai's complex infrastructure projects.</w:t>
      </w:r>
    </w:p>
    <w:p>
      <w:pPr>
        <w:pStyle w:val="BodyText"/>
      </w:pPr>
      <w:r>
        <w:t xml:space="preserve">Throughout my career, I have consistently demonstrated exceptional technical proficiency across diverse welding applications. In my previous role at Larsen &amp; Toubro’s Marine Division in Mumbai, I was responsible for the fabrication and assembly of critical components for offshore platforms, requiring precision welding to withstand extreme marine environments. My meticulous adherence to IS 2056 (Indian Standard Specification for Steel Structures) and AWS D1.1 standards ensured zero defects in over 15,000 weld joints across a $75 million project. I am certified in ASME Section IX and hold an ISO 9606-1 Welding Qualification (FCAW &amp; SMAW), with extensive experience welding carbon steel, stainless steel, and aluminum alloys – materials ubiquitous in Mumbai's high-rise construction and industrial sectors. My safety record is impeccable: I have completed OSHA 10-Hour Training and consistently implemented JSA (Job Safety Analysis) protocols to prevent workplace incidents.</w:t>
      </w:r>
    </w:p>
    <w:p>
      <w:pPr>
        <w:pStyle w:val="BodyText"/>
      </w:pPr>
      <w:r>
        <w:t xml:space="preserve">Mumbai represents the ideal environment for my welding career for several compelling reasons rooted in both professional opportunity and cultural affinity. As India’s financial capital, Mumbai drives 5.5% of the nation’s GDP through its vast industrial corridors spanning JNPT (Jawaharlal Nehru Port Trust), MIDC (Maharashtra Industrial Development Corporation) zones, and the burgeoning coastal infrastructure projects like Coastal Road. The city's relentless urbanization demands skilled Welders at a rate exceeding 30% annually – a demand perfectly aligned with my expertise in high-strength structural welding. I am particularly drawn to Mumbai's commitment to modernizing its aging infrastructure; as a native of Thane who has witnessed the city's growth firsthand, I understand the unique challenges of welding in dense urban environments where precision, noise control, and community impact are paramount.</w:t>
      </w:r>
    </w:p>
    <w:p>
      <w:pPr>
        <w:pStyle w:val="BodyText"/>
      </w:pPr>
      <w:r>
        <w:t xml:space="preserve">What distinguishes me as an exceptional Welder for Mumbai is my deep understanding of local industry needs. During my apprenticeship at Reliance Industries' Jamnagar refinery (with extended assignment to their Mumbai office), I learned to navigate the strict environmental regulations specific to coastal megacities – a critical consideration for welding in Mumbai's saline atmosphere. I developed customized corrosion-resistant welding techniques that reduced maintenance costs by 22% for offshore platforms, knowledge directly applicable to Mumbai's port expansions and sea-link projects. Furthermore, my fluency in Marathi and Hindi facilitates seamless communication with local teams on-site at locations like Sion, Chembur, and Worli – areas where language barriers often impede project efficiency. I have also completed the Maharashtra State Fire Safety Certificate (MSFSC), ensuring compliance with Mumbai’s stringent fire prevention protocols during welding operations.</w:t>
      </w:r>
    </w:p>
    <w:p>
      <w:pPr>
        <w:pStyle w:val="BodyText"/>
      </w:pPr>
      <w:r>
        <w:t xml:space="preserve">My immediate professional goal is to become a lead Welder at a premier Mumbai-based construction firm, where I will leverage my expertise in structural welding to contribute to landmark projects such as the Navi Mumbai International Airport or the Eastern Freeway expansion. Long-term, I aspire to establish an apprenticeship program within Mumbai’s welding community that emphasizes safety innovation and sustainable practices – addressing the critical shortage of skilled labor in this sector. India’s 'Make in India' initiative has created unprecedented opportunities for certified Welders like myself, and Mumbai remains at the epicenter of this transformation. My ambition extends beyond technical execution; I aim to embody the ethos of Indian craftsmanship while integrating global best practices from my international project experiences.</w:t>
      </w:r>
    </w:p>
    <w:p>
      <w:pPr>
        <w:pStyle w:val="BodyText"/>
      </w:pPr>
      <w:r>
        <w:t xml:space="preserve">Choosing Mumbai is not merely a career decision – it is a return to my professional roots and an investment in India’s future. Having witnessed Mumbai’s skyline evolve through successive generations, I am motivated by the opportunity to contribute to its next chapter of growth. My welding skills are not just technical abilities; they represent a commitment to building India's physical foundation with integrity, precision, and cultural sensitivity. I offer more than certifications: I bring a proven track record of delivering quality under pressure in Mumbai's unique operational environment, along with the deep local knowledge that ensures immediate productivity on day one.</w:t>
      </w:r>
    </w:p>
    <w:p>
      <w:pPr>
        <w:pStyle w:val="BodyText"/>
      </w:pPr>
      <w:r>
        <w:t xml:space="preserve">In conclusion, this Statement of Purpose reflects my unwavering dedication to excellence as a Welder and my profound commitment to contributing to Mumbai's evolution as India’s industrial powerhouse. I am confident that my technical expertise, safety consciousness, and intimate understanding of Mumbai’s welding demands align precisely with the requirements for this role. I eagerly anticipate the opportunity to bring my skills to your esteemed organization and help shape Mumbai’s infrastructure landscape with the same passion that has driven me since those childhood visits to the shipyards near Navi Mumbai.</w:t>
      </w:r>
    </w:p>
    <w:p>
      <w:pPr>
        <w:pStyle w:val="BodyText"/>
      </w:pPr>
      <w:r>
        <w:t xml:space="preserve">Sincerely,</w:t>
      </w:r>
    </w:p>
    <w:p>
      <w:pPr>
        <w:pStyle w:val="BodyText"/>
      </w:pPr>
      <w:r>
        <w:t xml:space="preserve">Rahul Sharma</w:t>
      </w:r>
    </w:p>
    <w:p>
      <w:pPr>
        <w:pStyle w:val="BodyText"/>
      </w:pPr>
      <w:r>
        <w:t xml:space="preserve">Certified Welder (IS 2056, AWS D1.1) | Mumbai,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 Mumbai, India</dc:title>
  <dc:creator/>
  <dc:language>en</dc:language>
  <cp:keywords/>
  <dcterms:created xsi:type="dcterms:W3CDTF">2026-07-20T23:04:23Z</dcterms:created>
  <dcterms:modified xsi:type="dcterms:W3CDTF">2026-07-20T23:04:23Z</dcterms:modified>
</cp:coreProperties>
</file>

<file path=docProps/custom.xml><?xml version="1.0" encoding="utf-8"?>
<Properties xmlns="http://schemas.openxmlformats.org/officeDocument/2006/custom-properties" xmlns:vt="http://schemas.openxmlformats.org/officeDocument/2006/docPropsVTypes"/>
</file>