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4" w:name="X93cad7f910e5bc2269b8a4b3456cc570791dbd1"/>
    <w:p>
      <w:pPr>
        <w:pStyle w:val="Heading1"/>
      </w:pPr>
      <w:r>
        <w:t xml:space="preserve">Statement of Purpose for Welder Position in Italy Rome</w:t>
      </w:r>
    </w:p>
    <w:p>
      <w:pPr>
        <w:pStyle w:val="FirstParagraph"/>
      </w:pPr>
      <w:r>
        <w:t xml:space="preserve">To the Hiring Committee at [Company Name],</w:t>
      </w:r>
    </w:p>
    <w:p>
      <w:pPr>
        <w:pStyle w:val="BodyText"/>
      </w:pPr>
      <w:r>
        <w:t xml:space="preserve">I am writing this Statement of Purpose to formally express my enthusiastic application for a professional Welder position within the vibrant industrial and construction landscape of Italy Rome. With over eight years of hands-on experience in structural welding, precision fabrication, and metallurgical safety protocols across diverse sectors including infrastructure development, maritime engineering, and architectural restoration, I am eager to contribute my technical expertise to the esteemed projects shaping modern Rome while honoring the city’s deep-rooted legacy of craftsmanship.</w:t>
      </w:r>
    </w:p>
    <w:bookmarkStart w:id="20" w:name="X34083744b001185db03f892bf111a6e514e7d88"/>
    <w:p>
      <w:pPr>
        <w:pStyle w:val="Heading2"/>
      </w:pPr>
      <w:r>
        <w:t xml:space="preserve">Professional Foundation and Technical Mastery</w:t>
      </w:r>
    </w:p>
    <w:p>
      <w:pPr>
        <w:pStyle w:val="FirstParagraph"/>
      </w:pPr>
      <w:r>
        <w:t xml:space="preserve">My journey as a Welder began at the National Institute for Advanced Metalcraft in Milan, where I earned my ISO 9606-1 certification for MIG/MAG, TIG, and stick welding across carbon steel, stainless steel, and aluminum alloys. This rigorous training was complemented by three years of field experience at</w:t>
      </w:r>
      <w:r>
        <w:t xml:space="preserve"> </w:t>
      </w:r>
      <w:r>
        <w:rPr>
          <w:iCs/>
          <w:i/>
        </w:rPr>
        <w:t xml:space="preserve">Metallurgia Lombarda S.r.l.</w:t>
      </w:r>
      <w:r>
        <w:t xml:space="preserve">, a leading engineering firm specializing in bridge construction and industrial plant maintenance. There, I mastered complex welds for high-stress structures—including the Milan-Bologna railway expansion project—while strictly adhering to EN ISO 3834 quality standards and OSHA safety guidelines. My portfolio includes welding precision components for automotive manufacturing, repairing historical railway systems, and fabricating custom steel frameworks for commercial buildings.</w:t>
      </w:r>
    </w:p>
    <w:p>
      <w:pPr>
        <w:pStyle w:val="BodyText"/>
      </w:pPr>
      <w:r>
        <w:t xml:space="preserve">Beyond technical proficiency, I am certified in advanced non-destructive testing (NDT) methods including radiographic and ultrasonic inspection. This allows me to ensure weld integrity from conception to completion, minimizing rework and upholding the highest safety benchmarks—a critical consideration for projects in a densely populated city like Rome where structural reliability impacts public welfare.</w:t>
      </w:r>
    </w:p>
    <w:bookmarkEnd w:id="20"/>
    <w:bookmarkStart w:id="21" w:name="X47922d0d5d3a748793e7c68718fcd5cb036f51a"/>
    <w:p>
      <w:pPr>
        <w:pStyle w:val="Heading2"/>
      </w:pPr>
      <w:r>
        <w:t xml:space="preserve">Why Italy Rome? A Convergence of Tradition and Innovation</w:t>
      </w:r>
    </w:p>
    <w:p>
      <w:pPr>
        <w:pStyle w:val="FirstParagraph"/>
      </w:pPr>
      <w:r>
        <w:t xml:space="preserve">Rome is not merely a destination for me—it represents a profound cultural and professional aspiration. As the heart of Italy’s engineering heritage, Rome merges ancient craftsmanship with cutting-edge modern construction. I am deeply inspired by how Roman artisans historically fused aesthetics with structural ingenuity, from the Pantheon’s enduring dome to contemporary projects like the EUR district’s sustainable architecture. A Welder in Italy Rome operates at this unique intersection: applying advanced techniques to restore 2000-year-old sites while building tomorrow’s infrastructure. For instance, I am keenly interested in contributing to Rome’s ongoing efforts to modernize its metro system and preserve UNESCO-listed structures through meticulous welding of historical steel frameworks—a challenge that demands both precision and respect for heritage.</w:t>
      </w:r>
    </w:p>
    <w:p>
      <w:pPr>
        <w:pStyle w:val="BodyText"/>
      </w:pPr>
      <w:r>
        <w:t xml:space="preserve">Furthermore, I recognize that Italy’s work culture values artistry in every task. The Italian approach to fabrication—where a weld is not just a joint but an expression of skill—resonates with my own philosophy. I have studied basic Italian welding terminology and am actively improving my language skills through online courses to facilitate seamless collaboration with local teams. My goal is not just to work in Rome, but to become an integral part of its technical community, learning from masters who view welding as a form of cultural preservation.</w:t>
      </w:r>
    </w:p>
    <w:bookmarkEnd w:id="21"/>
    <w:bookmarkStart w:id="22" w:name="X4fdc96b2337b3b515471c6de98106f54aca410d"/>
    <w:p>
      <w:pPr>
        <w:pStyle w:val="Heading2"/>
      </w:pPr>
      <w:r>
        <w:t xml:space="preserve">Career Vision and Commitment to Italy Rome</w:t>
      </w:r>
    </w:p>
    <w:p>
      <w:pPr>
        <w:pStyle w:val="FirstParagraph"/>
      </w:pPr>
      <w:r>
        <w:t xml:space="preserve">This Statement of Purpose reflects my long-term vision to establish myself as a trusted Welder within Italy’s industrial ecosystem. I aim to progress from skilled technician roles into project coordination, leveraging my technical background to oversee teams on high-profile sites like the Rome Olympic Village redevelopment or the restoration of ancient aqueducts. My experience with EU safety directives (like Directive 2014/33/EU for welding equipment) ensures I can immediately align with Italian regulatory frameworks, reducing onboarding time and supporting your operational efficiency.</w:t>
      </w:r>
    </w:p>
    <w:p>
      <w:pPr>
        <w:pStyle w:val="BodyText"/>
      </w:pPr>
      <w:r>
        <w:t xml:space="preserve">I am prepared to embrace the rhythm of life in Rome—where mornings might involve welding steel beams for a new tram line along the Tiber River, and afternoons could focus on restoring bronze elements in the Appian Way’s historic gardens. I understand that working in Italy requires patience, cultural sensitivity, and a commitment to community. I have researched Roman work ethics extensively: punctuality is valued, collaboration is key, and quality over speed defines success. My personal motto—</w:t>
      </w:r>
      <w:r>
        <w:rPr>
          <w:iCs/>
          <w:i/>
        </w:rPr>
        <w:t xml:space="preserve">"Precision today builds legacy tomorrow"</w:t>
      </w:r>
      <w:r>
        <w:t xml:space="preserve">—aligns perfectly with Rome’s ethos of building for eternity.</w:t>
      </w:r>
    </w:p>
    <w:bookmarkEnd w:id="22"/>
    <w:bookmarkStart w:id="23" w:name="conclusion-a-welder-ready-to-contribute"/>
    <w:p>
      <w:pPr>
        <w:pStyle w:val="Heading2"/>
      </w:pPr>
      <w:r>
        <w:t xml:space="preserve">Conclusion: A Welder Ready to Contribute</w:t>
      </w:r>
    </w:p>
    <w:p>
      <w:pPr>
        <w:pStyle w:val="FirstParagraph"/>
      </w:pPr>
      <w:r>
        <w:t xml:space="preserve">In summary, my eight years of certified welding experience, mastery of international standards, and profound respect for Italy’s engineering traditions position me as a dedicated candidate for your Rome-based team. I do not seek merely a job in Italy Rome—I seek to become part of the city’s living narrative through skilled fabrication that honors its past while enabling its future. I am confident that my technical rigor, cultural adaptability, and passion for welding as both science and art will add immediate value to your projects.</w:t>
      </w:r>
    </w:p>
    <w:p>
      <w:pPr>
        <w:pStyle w:val="BodyText"/>
      </w:pPr>
      <w:r>
        <w:t xml:space="preserve">Thank you for considering this Statement of Purpose. I welcome the opportunity to discuss how my skills can support your vision for excellence in Rome’s evolving skyline. I am prepared to relocate immediately and am eager to contribute from day one, bringing not only my welding expertise but also a deep appreciation for the craft that has shaped Italy’s identity since antiquity.</w:t>
      </w:r>
    </w:p>
    <w:p>
      <w:pPr>
        <w:pStyle w:val="BodyText"/>
      </w:pPr>
      <w:r>
        <w:t xml:space="preserve">Sincerely,</w:t>
      </w:r>
    </w:p>
    <w:p>
      <w:pPr>
        <w:pStyle w:val="BodyText"/>
      </w:pPr>
      <w:r>
        <w:t xml:space="preserve">Marco Rossi</w:t>
      </w:r>
    </w:p>
    <w:p>
      <w:pPr>
        <w:pStyle w:val="BodyText"/>
      </w:pPr>
      <w:r>
        <w:t xml:space="preserve">Certified Welder (ISO 9606-1, EN ISO 3834), Member of Italian Welding Association (AISI)</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Italy Rome</dc:title>
  <dc:creator/>
  <cp:keywords/>
  <dcterms:created xsi:type="dcterms:W3CDTF">2026-07-23T00:13:58Z</dcterms:created>
  <dcterms:modified xsi:type="dcterms:W3CDTF">2026-07-23T00:13:58Z</dcterms:modified>
</cp:coreProperties>
</file>

<file path=docProps/custom.xml><?xml version="1.0" encoding="utf-8"?>
<Properties xmlns="http://schemas.openxmlformats.org/officeDocument/2006/custom-properties" xmlns:vt="http://schemas.openxmlformats.org/officeDocument/2006/docPropsVTypes"/>
</file>