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for</w:t>
      </w:r>
      <w:r>
        <w:t xml:space="preserve"> </w:t>
      </w:r>
      <w:r>
        <w:t xml:space="preserve">Japan</w:t>
      </w:r>
      <w:r>
        <w:t xml:space="preserve"> </w:t>
      </w:r>
      <w:r>
        <w:t xml:space="preserve">Tokyo</w:t>
      </w:r>
    </w:p>
    <w:bookmarkStart w:id="20" w:name="Xcd8342087fdc6af26e665b8906ade54abcf8423"/>
    <w:p>
      <w:pPr>
        <w:pStyle w:val="Heading1"/>
      </w:pPr>
      <w:r>
        <w:t xml:space="preserve">Statement of Purpose for Welder Position in Japan Tokyo</w:t>
      </w:r>
    </w:p>
    <w:p>
      <w:pPr>
        <w:pStyle w:val="FirstParagraph"/>
      </w:pPr>
      <w:r>
        <w:t xml:space="preserve">As a dedicated and highly skilled professional welder with over eight years of comprehensive experience in structural, pipe, and precision welding across diverse industrial sectors, I am submitting this Statement of Purpose to formally express my profound enthusiasm for contributing my expertise to the manufacturing and construction industries in Tokyo, Japan. My journey as a</w:t>
      </w:r>
      <w:r>
        <w:t xml:space="preserve"> </w:t>
      </w:r>
      <w:r>
        <w:rPr>
          <w:bCs/>
          <w:b/>
        </w:rPr>
        <w:t xml:space="preserve">Welder</w:t>
      </w:r>
      <w:r>
        <w:t xml:space="preserve"> </w:t>
      </w:r>
      <w:r>
        <w:t xml:space="preserve">has been defined by an unwavering commitment to precision engineering standards that align seamlessly with Japan's globally recognized excellence in craftsmanship and technological innovation. This Statement of Purpose outlines my professional trajectory, technical competencies, and deep-seated motivation to bring my skills to the dynamic urban landscape of</w:t>
      </w:r>
      <w:r>
        <w:t xml:space="preserve"> </w:t>
      </w:r>
      <w:r>
        <w:rPr>
          <w:iCs/>
          <w:i/>
        </w:rPr>
        <w:t xml:space="preserve">Japan Tokyo</w:t>
      </w:r>
      <w:r>
        <w:t xml:space="preserve">, where I am eager to become an integral part of a culture that elevates welding from mere fabrication to an art form.</w:t>
      </w:r>
    </w:p>
    <w:p>
      <w:pPr>
        <w:pStyle w:val="BodyText"/>
      </w:pPr>
      <w:r>
        <w:t xml:space="preserve">My technical foundation was rigorously established through a three-year accredited program at the National Institute of Advanced Welding Technology, where I earned certifications in AWS D1.1 Structural Welding, ASME Section IX Pressure Vessel Certification, and SMT (Shielded Metal Arc Welding) proficiency. My hands-on training included mastering GMAW (MIG), GTAW (TIG), and FCAW processes across carbon steel, stainless steel, and aluminum substrates—skills directly applicable to Tokyo's high-stakes infrastructure projects. In my previous role as Lead Welder at Horizon Engineering Solutions in Osaka, I spearheaded the welding of 120+ structural components for the Kansai International Airport expansion project, maintaining a 99.8% defect-free rate through meticulous joint preparation and real-time quality control. This experience ingrained in me the Japanese industrial ethos that 'a single flaw can compromise an entire system,' driving my obsessive attention to detail during every weld pass.</w:t>
      </w:r>
    </w:p>
    <w:p>
      <w:pPr>
        <w:pStyle w:val="BodyText"/>
      </w:pPr>
      <w:r>
        <w:t xml:space="preserve">What distinguishes me as a welding professional is not merely technical mastery, but an innate understanding of Japan's cultural reverence for craftsmanship. Having studied Japanese business etiquette and the concept of</w:t>
      </w:r>
      <w:r>
        <w:t xml:space="preserve"> </w:t>
      </w:r>
      <w:r>
        <w:rPr>
          <w:iCs/>
          <w:i/>
        </w:rPr>
        <w:t xml:space="preserve">Monozukuri</w:t>
      </w:r>
      <w:r>
        <w:t xml:space="preserve"> </w:t>
      </w:r>
      <w:r>
        <w:t xml:space="preserve">(the soul of things-making) during my vocational training, I recognize that excellence in welding transcends mechanical skill—it embodies respect for the material, the process, and the end-user. In Tokyo's environment where precision engineering dictates everything from Shinkansen rail systems to cutting-edge robotics manufacturing, this philosophy resonates deeply with my professional identity. I have meticulously studied Japanese welding standards (JIS Z 3105) and am prepared to immediately integrate with industry practices such as</w:t>
      </w:r>
      <w:r>
        <w:t xml:space="preserve"> </w:t>
      </w:r>
      <w:r>
        <w:rPr>
          <w:iCs/>
          <w:i/>
        </w:rPr>
        <w:t xml:space="preserve">Seiri</w:t>
      </w:r>
      <w:r>
        <w:t xml:space="preserve"> </w:t>
      </w:r>
      <w:r>
        <w:t xml:space="preserve">(organization) and</w:t>
      </w:r>
      <w:r>
        <w:t xml:space="preserve"> </w:t>
      </w:r>
      <w:r>
        <w:rPr>
          <w:iCs/>
          <w:i/>
        </w:rPr>
        <w:t xml:space="preserve">Seiton</w:t>
      </w:r>
      <w:r>
        <w:t xml:space="preserve"> </w:t>
      </w:r>
      <w:r>
        <w:t xml:space="preserve">(orderliness) that optimize workflow in Tokyo's high-density industrial zones.</w:t>
      </w:r>
    </w:p>
    <w:p>
      <w:pPr>
        <w:pStyle w:val="BodyText"/>
      </w:pPr>
      <w:r>
        <w:t xml:space="preserve">My motivation for pursuing this opportunity in</w:t>
      </w:r>
      <w:r>
        <w:t xml:space="preserve"> </w:t>
      </w:r>
      <w:r>
        <w:rPr>
          <w:bCs/>
          <w:b/>
        </w:rPr>
        <w:t xml:space="preserve">Japan Tokyo</w:t>
      </w:r>
      <w:r>
        <w:t xml:space="preserve"> </w:t>
      </w:r>
      <w:r>
        <w:t xml:space="preserve">extends beyond career advancement. I am captivated by Japan's unique fusion of ancient artisan traditions and futuristic engineering—a synergy I witnessed firsthand during a professional exchange program at the Tokyo Institute of Technology last year. The opportunity to contribute to projects like the upcoming Tokyo Skytree expansion or Yokohama’s smart-city infrastructure initiatives would allow me to channel my expertise into structures that embody both functional brilliance and aesthetic harmony. Unlike many welders who view their work as purely technical, I perceive each weld as a silent promise: a commitment to safety, durability, and beauty in every joint. This perspective aligns with Tokyo’s urban narrative where engineering solutions are expected to seamlessly integrate with cultural identity.</w:t>
      </w:r>
    </w:p>
    <w:p>
      <w:pPr>
        <w:pStyle w:val="BodyText"/>
      </w:pPr>
      <w:r>
        <w:t xml:space="preserve">I recognize that working in Japan requires more than technical proficiency—it demands cultural fluency. To prepare for this transition, I have completed intensive Japanese language courses (JLPT N3 level) focused on workplace communication and safety protocols, and I am actively studying the nuances of</w:t>
      </w:r>
      <w:r>
        <w:t xml:space="preserve"> </w:t>
      </w:r>
      <w:r>
        <w:rPr>
          <w:iCs/>
          <w:i/>
        </w:rPr>
        <w:t xml:space="preserve">Wa</w:t>
      </w:r>
      <w:r>
        <w:t xml:space="preserve"> </w:t>
      </w:r>
      <w:r>
        <w:t xml:space="preserve">(harmony) within team dynamics. My experience collaborating with international teams across Germany and Singapore has honed my ability to adapt to diverse work environments while maintaining strict adherence to local standards—a skill directly transferable to Tokyo’s multinational manufacturing hubs like those in Ota Ward or Kawasaki City. I am particularly drawn to Tokyo's</w:t>
      </w:r>
      <w:r>
        <w:t xml:space="preserve"> </w:t>
      </w:r>
      <w:r>
        <w:rPr>
          <w:iCs/>
          <w:i/>
        </w:rPr>
        <w:t xml:space="preserve">Shokunin Kashi</w:t>
      </w:r>
      <w:r>
        <w:t xml:space="preserve"> </w:t>
      </w:r>
      <w:r>
        <w:t xml:space="preserve">(craftsman spirit) where even routine welds are executed with the reverence of a master artisan, and I am committed to embodying this standard daily.</w:t>
      </w:r>
    </w:p>
    <w:p>
      <w:pPr>
        <w:pStyle w:val="BodyText"/>
      </w:pPr>
      <w:r>
        <w:t xml:space="preserve">The significance of this Statement of Purpose extends beyond personal ambition. I understand that Tokyo’s construction sector faces increasing demand for highly skilled welders capable of handling complex projects amid urban space constraints. My proficiency in robotic welding programming (FANUC and ABB systems) positions me to support Tokyo's push toward Industry 4.0 integration, reducing project timelines while maintaining the meticulous quality demanded by Japanese clients. I am eager to contribute to sustainability initiatives like carbon-neutral steel fabrication—something I pioneered in my previous role through optimized heat management techniques that reduced energy consumption by 18%.</w:t>
      </w:r>
    </w:p>
    <w:p>
      <w:pPr>
        <w:pStyle w:val="BodyText"/>
      </w:pPr>
      <w:r>
        <w:t xml:space="preserve">Looking ahead, my five-year vision is clear: To become a certified welding instructor within Tokyo’s industrial apprenticeship system, mentoring the next generation of welders in the principles of precision and respect for materials. I aim to earn JIS certification for advanced welding techniques while collaborating on projects that push technological boundaries—such as modular construction systems for Tokyo’s growing vertical cities. This journey begins with my immediate contribution as a skilled</w:t>
      </w:r>
      <w:r>
        <w:t xml:space="preserve"> </w:t>
      </w:r>
      <w:r>
        <w:rPr>
          <w:bCs/>
          <w:b/>
        </w:rPr>
        <w:t xml:space="preserve">Welder</w:t>
      </w:r>
      <w:r>
        <w:t xml:space="preserve"> </w:t>
      </w:r>
      <w:r>
        <w:t xml:space="preserve">at your esteemed organization, where I can apply my expertise to elevate project standards and embody the values of reliability and excellence that define Japan’s industrial leadership.</w:t>
      </w:r>
    </w:p>
    <w:p>
      <w:pPr>
        <w:pStyle w:val="BodyText"/>
      </w:pPr>
      <w:r>
        <w:t xml:space="preserve">In conclusion, this Statement of Purpose represents not merely an application, but a declaration of intent. As a professional welder who has dedicated his career to mastering the intersection of technical precision and cultural understanding, I am ready to bring my unwavering work ethic to Tokyo’s most innovative engineering environments. The opportunity to contribute my skills in</w:t>
      </w:r>
      <w:r>
        <w:t xml:space="preserve"> </w:t>
      </w:r>
      <w:r>
        <w:rPr>
          <w:iCs/>
          <w:i/>
        </w:rPr>
        <w:t xml:space="preserve">Japan Tokyo</w:t>
      </w:r>
      <w:r>
        <w:t xml:space="preserve">—a city where every rivet tells a story of human ingenuity—is more than a job; it is the fulfillment of a lifelong commitment to craftsmanship. I am prepared to learn, adapt, and grow within your team, ensuring that every weld I complete reflects the highest standards of Japanese engineering excellence and my profound respect for this extraordinary nation’s legacy.</w:t>
      </w:r>
    </w:p>
    <w:p>
      <w:pPr>
        <w:pStyle w:val="BodyText"/>
      </w:pPr>
      <w:r>
        <w:t xml:space="preserve">Sincerely,</w:t>
      </w:r>
    </w:p>
    <w:p>
      <w:pPr>
        <w:pStyle w:val="BodyText"/>
      </w:pPr>
      <w:r>
        <w:t xml:space="preserve">Alex Tanaka</w:t>
      </w:r>
    </w:p>
    <w:p>
      <w:pPr>
        <w:pStyle w:val="BodyText"/>
      </w:pPr>
      <w:r>
        <w:t xml:space="preserve">Senior Certified Welder | AWS-Certified | JLPT N3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for Japan Tokyo</dc:title>
  <dc:creator/>
  <dc:language>en</dc:language>
  <cp:keywords/>
  <dcterms:created xsi:type="dcterms:W3CDTF">2026-07-23T07:15:49Z</dcterms:created>
  <dcterms:modified xsi:type="dcterms:W3CDTF">2026-07-23T07:15:49Z</dcterms:modified>
</cp:coreProperties>
</file>

<file path=docProps/custom.xml><?xml version="1.0" encoding="utf-8"?>
<Properties xmlns="http://schemas.openxmlformats.org/officeDocument/2006/custom-properties" xmlns:vt="http://schemas.openxmlformats.org/officeDocument/2006/docPropsVTypes"/>
</file>