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4a0a1d5574bd794162e34f7ba8dfe8b619832fc"/>
    <w:p>
      <w:pPr>
        <w:pStyle w:val="Heading1"/>
      </w:pPr>
      <w:r>
        <w:t xml:space="preserve">STATEMENT OF PURPOSE FOR WELDER POSITION IN SINGAPORE SINGAPORE</w:t>
      </w:r>
    </w:p>
    <w:p>
      <w:pPr>
        <w:pStyle w:val="FirstParagraph"/>
      </w:pPr>
      <w:r>
        <w:t xml:space="preserve">I am writing this Statement of Purpose to formally express my unwavering commitment to pursuing a distinguished career as a professional Welder within Singapore's dynamic industrial landscape. Having meticulously prepared for this opportunity over the past decade, I am confident that my technical expertise, dedication to safety excellence, and cultural adaptability position me as an ideal candidate for contributing meaningfully to Singapore Singapore's world-class manufacturing and construction sectors. This document serves as both my professional declaration and roadmap toward becoming a valued member of Singapore's skilled engineering workforce.</w:t>
      </w:r>
    </w:p>
    <w:bookmarkStart w:id="20" w:name="X34083744b001185db03f892bf111a6e514e7d88"/>
    <w:p>
      <w:pPr>
        <w:pStyle w:val="Heading2"/>
      </w:pPr>
      <w:r>
        <w:t xml:space="preserve">Professional Foundation and Technical Mastery</w:t>
      </w:r>
    </w:p>
    <w:p>
      <w:pPr>
        <w:pStyle w:val="FirstParagraph"/>
      </w:pPr>
      <w:r>
        <w:t xml:space="preserve">My journey as a Welder began at the National Institute of Welding Technology in my home country, where I completed a rigorous three-year certification program culminating in AWS Certified Welding Inspector (CWI) accreditation. During this period, I mastered all major welding processes including TIG (Gas Tungsten Arc), MIG (Gas Metal Arc), Stick welding, and specialized pipe welding techniques essential for high-pressure industrial applications. My hands-on experience spans critical projects across oil &amp; gas facilities, shipyards, and structural steel fabrication plants – consistently achieving 99.7% first-time pass rates in quality inspections through meticulous attention to weld integrity and dimensional accuracy.</w:t>
      </w:r>
    </w:p>
    <w:p>
      <w:pPr>
        <w:pStyle w:val="BodyText"/>
      </w:pPr>
      <w:r>
        <w:t xml:space="preserve">I have operated under the strictest international standards including ASME Section IX, ISO 9001:2015, and AWS D1.1 structural welding codes. My proficiency extends beyond technical execution to comprehensive pre-weld planning – I routinely develop detailed welding procedure specifications (WPS), conduct material compatibility assessments, and implement advanced non-destructive testing protocols (RT, UT) to prevent defects before they occur. This systematic approach has earned me recognition as a "quality-focused welder" among peers and supervisors alike in my previous roles.</w:t>
      </w:r>
    </w:p>
    <w:bookmarkEnd w:id="20"/>
    <w:bookmarkStart w:id="21" w:name="X00df7d5d300db5fba3d118f2922b2be8f19b4eb"/>
    <w:p>
      <w:pPr>
        <w:pStyle w:val="Heading2"/>
      </w:pPr>
      <w:r>
        <w:t xml:space="preserve">Why Singapore Singapore? Strategic Alignment with National Vision</w:t>
      </w:r>
    </w:p>
    <w:p>
      <w:pPr>
        <w:pStyle w:val="FirstParagraph"/>
      </w:pPr>
      <w:r>
        <w:t xml:space="preserve">Singapore Singapore represents more than just a geographic destination for me – it embodies the pinnacle of industrial innovation I aspire to contribute to. The nation's strategic "Industry 4.0" transformation plan directly resonates with my professional philosophy that welding is not merely a craft but an engineering discipline evolving through digital integration. I am particularly inspired by Singapore's ambitious Smart Nation initiatives and its status as Southeast Asia's premier hub for precision manufacturing, where the demand for certified Welders skilled in automation-assisted welding systems is rapidly expanding.</w:t>
      </w:r>
    </w:p>
    <w:p>
      <w:pPr>
        <w:pStyle w:val="BodyText"/>
      </w:pPr>
      <w:r>
        <w:t xml:space="preserve">What excites me most about Singapore Singapore is how it harmonizes global engineering excellence with unparalleled safety culture. The nation's zero-accident workplace philosophy aligns perfectly with my core professional value of "safety first, always." I have studied the Work Safety and Health Act (WSHA) and understand that in Singapore's highly regulated environment, every welder must be a guardian of human safety through rigorous hazard identification – a principle I have embodied throughout my career by consistently exceeding safety audit standards by 25%.</w:t>
      </w:r>
    </w:p>
    <w:bookmarkEnd w:id="21"/>
    <w:bookmarkStart w:id="22" w:name="Xd4920bfdc4a7f2a7f4e7a6b4d586c5f9b5ad744"/>
    <w:p>
      <w:pPr>
        <w:pStyle w:val="Heading2"/>
      </w:pPr>
      <w:r>
        <w:t xml:space="preserve">Strategic Contribution to Singapore's Industrial Ecosystem</w:t>
      </w:r>
    </w:p>
    <w:p>
      <w:pPr>
        <w:pStyle w:val="FirstParagraph"/>
      </w:pPr>
      <w:r>
        <w:t xml:space="preserve">As a Welder aiming to establish long-term roots in Singapore, I recognize that my value extends beyond manual dexterity. I am prepared to actively contribute to three critical national priorities: First, supporting the Manufacturing &amp; Engineering (M&amp;E) sector's goal of achieving 25% productivity growth by 2030 through precision welding in advanced infrastructure projects like the Jurong Island chemical hub and Marina Bay Supertree installations. Second, enhancing Singapore Singapore's reputation as a reliable partner for multinational engineering firms through consistent delivery of welds meeting European (EN) and American (ASME) standards. Third, fostering technical knowledge transfer – I plan to mentor junior technicians in best practices for high-strength steel welding following the guidelines of the Singapore Welding Institute.</w:t>
      </w:r>
    </w:p>
    <w:p>
      <w:pPr>
        <w:pStyle w:val="BodyText"/>
      </w:pPr>
      <w:r>
        <w:t xml:space="preserve">My adaptability across diverse welding environments positions me to immediately support projects requiring specialized skills. Having recently completed certification in robotic welding programming (FANUC R-30iB), I am prepared to contribute to Singapore's push toward Industry 4.0 adoption where manual welders increasingly collaborate with automated systems. This technical versatility aligns precisely with the National Tradesmen Skills Framework that emphasizes digital literacy for skilled tradespeople – a framework I have actively engaged with through online courses from Singapore Polytechnic.</w:t>
      </w:r>
    </w:p>
    <w:bookmarkEnd w:id="22"/>
    <w:bookmarkStart w:id="23" w:name="X831d25466049ccce782f7b44f6e3d80cc3355a0"/>
    <w:p>
      <w:pPr>
        <w:pStyle w:val="Heading2"/>
      </w:pPr>
      <w:r>
        <w:t xml:space="preserve">Long-Term Vision and Commitment to Community Integration</w:t>
      </w:r>
    </w:p>
    <w:p>
      <w:pPr>
        <w:pStyle w:val="FirstParagraph"/>
      </w:pPr>
      <w:r>
        <w:t xml:space="preserve">My aspiration extends beyond securing a Welder position – I aim to become a cornerstone of Singapore Singapore's skilled workforce for the next two decades. Short-term, I seek employment with an EPC (Engineering, Procurement, Construction) contractor working on landmark projects like the Tuas Mega Port or Sentosa Cove developments. Mid-term, I plan to pursue advanced certifications including ASME Section IX for pressure vessel welding and NCC (National Certification Council) accreditation through Singapore's SkillsFuture program. Long-term, I envision establishing a specialized welding consultancy focused on sustainable practices – particularly in modular construction techniques that reduce carbon footprint during fabrication.</w:t>
      </w:r>
    </w:p>
    <w:p>
      <w:pPr>
        <w:pStyle w:val="BodyText"/>
      </w:pPr>
      <w:r>
        <w:t xml:space="preserve">I am deeply aware that succeeding as a foreign Welder in Singapore requires cultural integration beyond technical skills. I have actively prepared by studying Singlish colloquialisms to enhance workplace communication and participating in community volunteer projects through the Singapore Red Cross. My commitment to becoming an engaged citizen is demonstrated by my enrollment in the National Adult Education Programme's Workplace Literacy modules, ensuring I can fully participate in team discussions and safety briefings without language barriers.</w:t>
      </w:r>
    </w:p>
    <w:bookmarkEnd w:id="23"/>
    <w:bookmarkStart w:id="24" w:name="X8a6794c1c8f198107446bd4996998932df110c6"/>
    <w:p>
      <w:pPr>
        <w:pStyle w:val="Heading2"/>
      </w:pPr>
      <w:r>
        <w:t xml:space="preserve">Conclusion: The Welder's Pledge to Singapore</w:t>
      </w:r>
    </w:p>
    <w:p>
      <w:pPr>
        <w:pStyle w:val="FirstParagraph"/>
      </w:pPr>
      <w:r>
        <w:t xml:space="preserve">This Statement of Purpose crystallizes my professional identity as a Welder committed to elevating the standards of precision engineering in Singapore Singapore. I do not merely seek employment – I seek partnership in building the nation's future infrastructure with welds that embody reliability, innovation, and care. My decade-long dedication to welding excellence has prepared me to meet Singapore's exacting expectations as a technically proficient, safety-conscious professional who understands that every weld is a foundation for progress.</w:t>
      </w:r>
    </w:p>
    <w:p>
      <w:pPr>
        <w:pStyle w:val="BodyText"/>
      </w:pPr>
      <w:r>
        <w:t xml:space="preserve">As I prepare to contribute my skills in the heart of Southeast Asia's most advanced industrial economy, I reaffirm my pledge to uphold Singapore's reputation as a global leader in engineering quality. My journey as a Welder begins not just with equipment in hand, but with a profound respect for the nation that has set the world standard for efficiency and excellence. I am ready to bring this commitment to every weld bead I produce and every project I undertake within Singapore Singapore.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Singapore Singapore</dc:title>
  <dc:creator/>
  <dc:language>en</dc:language>
  <cp:keywords/>
  <dcterms:created xsi:type="dcterms:W3CDTF">2026-06-01T15:59:52Z</dcterms:created>
  <dcterms:modified xsi:type="dcterms:W3CDTF">2026-06-01T15:59:52Z</dcterms:modified>
</cp:coreProperties>
</file>

<file path=docProps/custom.xml><?xml version="1.0" encoding="utf-8"?>
<Properties xmlns="http://schemas.openxmlformats.org/officeDocument/2006/custom-properties" xmlns:vt="http://schemas.openxmlformats.org/officeDocument/2006/docPropsVTypes"/>
</file>