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643d9e50104a5cee3fb6714e1328cefb565879f"/>
    <w:p>
      <w:pPr>
        <w:pStyle w:val="Heading1"/>
      </w:pPr>
      <w:r>
        <w:t xml:space="preserve">Statement of Purpose: Pursuing a Professional Welding Career in Seoul, South Korea</w:t>
      </w:r>
    </w:p>
    <w:p>
      <w:pPr>
        <w:pStyle w:val="FirstParagraph"/>
      </w:pPr>
      <w:r>
        <w:t xml:space="preserve">The decision to submit this Statement of Purpose represents a pivotal moment in my professional journey as a dedicated and highly skilled Welder. My ambition is not merely to seek employment, but to establish myself as an integral contributor within South Korea's dynamic industrial landscape, specifically within the bustling metropolis of Seoul. This document serves as my formal declaration of intent, outlining my qualifications, motivations for seeking opportunities in South Korea Seoul, and my commitment to upholding the highest standards of craftsmanship essential for success in this field.</w:t>
      </w:r>
    </w:p>
    <w:p>
      <w:pPr>
        <w:pStyle w:val="BodyText"/>
      </w:pPr>
      <w:r>
        <w:t xml:space="preserve">With over seven years of comprehensive hands-on experience as a professional Welder across diverse sectors including structural steel fabrication, pipeline construction, and heavy machinery repair, I possess a robust technical foundation. My expertise encompasses advanced welding processes such as Gas Metal Arc Welding (GMAW/MIG), Tungsten Inert Gas Welding (GTAW/TIG), Shielded Metal Arc Welding (SMAW/stick welding), and Flux-Cored Arc Welding (FCAW). I am certified to ASME Section IX standards, AWS D1.1 Structural Welding Code, and possess a valid OSHA 30-Hour Construction Safety certification. My work consistently meets stringent quality control benchmarks, demonstrated through flawless welds on critical infrastructure projects where precision and structural integrity are paramount. I understand that in the context of South Korea Seoul's demanding construction and manufacturing environment – where skyscrapers pierce the skyline, complex metro systems expand beneath the city, and high-tech manufacturing thrives – such meticulous attention to detail is not optional; it is the absolute foundation of a safe and successful project.</w:t>
      </w:r>
    </w:p>
    <w:p>
      <w:pPr>
        <w:pStyle w:val="BodyText"/>
      </w:pPr>
      <w:r>
        <w:t xml:space="preserve">My motivation for seeking employment specifically within South Korea Seoul stems from a profound admiration for the nation's engineering prowess, technological innovation, and unwavering commitment to quality. Seoul stands as a global beacon of modern industry, home to leading manufacturers like Hyundai Heavy Industries (with significant operations in the region), Samsung Precision Components, and numerous advanced automotive and electronics assembly facilities. The city’s rapid urban development – evident in landmarks like the Lotte World Tower, the extensive Seoul Metropolitan Subway system expansion, and cutting-edge industrial parks in districts such as Songpa, Gangnam, and Seongdong – creates a constant demand for skilled welders who can operate within rigorous safety protocols and meet exacting specifications. I am not drawn to Seoul merely as a location; I am drawn to its reputation for excellence. I seek the challenge of contributing my welding skills to projects that push boundaries, where precision welding is critical for the safety and longevity of structures that serve millions of people daily.</w:t>
      </w:r>
    </w:p>
    <w:p>
      <w:pPr>
        <w:pStyle w:val="BodyText"/>
      </w:pPr>
      <w:r>
        <w:t xml:space="preserve">Furthermore, I have actively prepared myself culturally and linguistically to thrive within a Seoul-based workplace environment. Recognizing that effective communication is key in collaborative industrial settings, I have completed basic Korean language courses focused on workplace vocabulary related to welding procedures, safety instructions, and technical specifications. I understand the cultural importance of respect for hierarchy and meticulous adherence to processes within South Korean business practices. My previous experience working on international projects has honed my ability to quickly adapt to new team dynamics and operational standards, ensuring a smooth integration into any Korean company’s workflow. I am eager to learn more about the specific welding techniques prevalent in South Korea's unique industrial context and am committed to undergoing any additional company-specific training required for seamless contribution.</w:t>
      </w:r>
    </w:p>
    <w:p>
      <w:pPr>
        <w:pStyle w:val="BodyText"/>
      </w:pPr>
      <w:r>
        <w:t xml:space="preserve">This Statement of Purpose is my earnest commitment to bring my expertise as a Welder directly to the forefront of South Korea Seoul’s industrial progress. I am acutely aware that the role of a Welder in this environment extends far beyond merely joining metal; it involves contributing to the structural backbone and technological future of one of Asia's most vibrant cities. I understand that every weld I make on a high-rise building frame, a critical pipeline system, or advanced manufacturing equipment carries significant responsibility – for safety, for functionality, and for the reputation of my employer within South Korea’s competitive market. My work ethic is defined by diligence, integrity in craftsmanship, and an unshakeable focus on safety. I am prepared to work diligently under pressure in challenging conditions common to Seoul's bustling construction sites and manufacturing plants.</w:t>
      </w:r>
    </w:p>
    <w:p>
      <w:pPr>
        <w:pStyle w:val="BodyText"/>
      </w:pPr>
      <w:r>
        <w:t xml:space="preserve">I have meticulously researched the employment landscape for skilled welders in South Korea and understand the requirements of the E-7 (Specialist Occupation) visa, which necessitates a company sponsor. I am eager to bring my proven skills and dedication to a reputable organization operating within Seoul that values technical excellence. My goal is not just to find a job, but to become an indispensable member of your welding team, contributing directly to the successful completion of projects that define Seoul's skyline and infrastructure. I am confident that my technical proficiency, safety consciousness, adaptability, and genuine enthusiasm for contributing to South Korea Seoul’s industrial success make me an ideal candidate.</w:t>
      </w:r>
    </w:p>
    <w:p>
      <w:pPr>
        <w:pStyle w:val="BodyText"/>
      </w:pPr>
      <w:r>
        <w:t xml:space="preserve">South Korea Seoul is not just a destination; it represents a professional aspiration defined by cutting-edge engineering and uncompromising quality. This Statement of Purpose unequivocally declares my purpose: to leverage my Welder expertise within this prestigious context, to grow alongside the industry's leaders in Seoul, and to be recognized for delivering welds that meet the very highest standards – welds that are literally part of building South Korea's future. I am ready and eager to bring my skills, dedication, and cultural respect directly into your workplace in Seoul.</w:t>
      </w:r>
    </w:p>
    <w:p>
      <w:pPr>
        <w:pStyle w:val="BodyText"/>
      </w:pPr>
      <w:r>
        <w:t xml:space="preserve">Thank you for considering my application. I look forward to the possibility of discussing how my qualifications as a Welder can contribute significantly to your team's success within the dynamic environment of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Seoul, South Korea</dc:title>
  <dc:creator/>
  <dc:language>en</dc:language>
  <cp:keywords/>
  <dcterms:created xsi:type="dcterms:W3CDTF">2026-07-21T10:47:17Z</dcterms:created>
  <dcterms:modified xsi:type="dcterms:W3CDTF">2026-07-21T10:47:17Z</dcterms:modified>
</cp:coreProperties>
</file>

<file path=docProps/custom.xml><?xml version="1.0" encoding="utf-8"?>
<Properties xmlns="http://schemas.openxmlformats.org/officeDocument/2006/custom-properties" xmlns:vt="http://schemas.openxmlformats.org/officeDocument/2006/docPropsVTypes"/>
</file>