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1cd9ad1c9005115b89e39b2213fddfd0b028369"/>
    <w:p>
      <w:pPr>
        <w:pStyle w:val="Heading1"/>
      </w:pPr>
      <w:r>
        <w:t xml:space="preserve">Statement of Purpose: Pursuing Excellence as a Professional Welder in United States Chicago</w:t>
      </w:r>
    </w:p>
    <w:p>
      <w:pPr>
        <w:pStyle w:val="FirstParagraph"/>
      </w:pPr>
      <w:r>
        <w:t xml:space="preserve">I am writing this Statement of Purpose to formally express my unwavering commitment to advancing my career as a highly skilled Welder within the dynamic industrial landscape of the United States Chicago. My journey toward mastering welding craftsmanship began with a deep-seated fascination for precision engineering and structural integrity, evolving into a disciplined pursuit of excellence that aligns perfectly with the demands of Chicago's thriving manufacturing, construction, and infrastructure sectors. This Statement of Purpose outlines my professional foundation, technical expertise, dedication to safety standards, and my resolute intention to contribute meaningfully to the workforce in United States Chicago.</w:t>
      </w:r>
    </w:p>
    <w:p>
      <w:pPr>
        <w:pStyle w:val="BodyText"/>
      </w:pPr>
      <w:r>
        <w:t xml:space="preserve">My formal training commenced at the renowned Lincoln Electric Welding School in Aurora, Illinois – a pivotal institution near the heart of the Chicagoland welding community. There, I earned an Advanced Welding Certificate with honors, mastering critical processes including Shielded Metal Arc Welding (SMAW), Gas Metal Arc Welding (GMAW/MIG), Flux-Cored Arc Welding (FCAW), and Tungsten Inert Gas (TIG) welding. The curriculum emphasized not only technical proficiency but also rigorous adherence to the American Welding Society's D1.1 Structural Welding Code, a standard paramount for all projects within the United States Chicago infrastructure. My coursework involved extensive hands-on practice on carbon steel, stainless steel, and aluminum alloys, consistently achieving 98% pass rates on certification tests for positions requiring ASME Section IX compliance – a non-negotiable benchmark in Chicago's industrial environment.</w:t>
      </w:r>
    </w:p>
    <w:p>
      <w:pPr>
        <w:pStyle w:val="BodyText"/>
      </w:pPr>
      <w:r>
        <w:t xml:space="preserve">Building upon this academic foundation, I gained invaluable practical experience as a Certified Welder at Miller Electric Manufacturing's facility in the Chicago suburbs. Over the past three years, I have executed precision welding on complex structural components for major projects including the modernization of the Union Station rail infrastructure and fabrication for Caterpillar's heavy machinery assembly lines. My role required meticulous attention to detail: interpreting detailed blueprints from structural engineers, setting up equipment according to AWS standards, performing root passes with absolute accuracy on 3/4-inch thick steel beams, and conducting rigorous visual inspections before final quality assurance sign-off. I consistently met or exceeded the 95% efficiency target set by my supervisors, directly contributing to project timelines for a $12 million commercial high-rise construction in downtown Chicago. This experience solidified my understanding that exceptional welding is not merely a skill but the foundational element ensuring public safety and structural longevity across every building, bridge, and machine within United States Chicago.</w:t>
      </w:r>
    </w:p>
    <w:p>
      <w:pPr>
        <w:pStyle w:val="BodyText"/>
      </w:pPr>
      <w:r>
        <w:t xml:space="preserve">My commitment to workplace safety is absolute. I maintain current certifications in OSHA 10-hour General Industry training, Hazwoper 40 hours (for hazardous material handling during industrial maintenance), and First Aid/CPR/AED. In Chicago's demanding environments – where welding occurs on active construction sites, near high-voltage equipment, and within tight confined spaces – these protocols are not optional; they are the bedrock of responsible workmanship. I understand that as a Welder in United States Chicago, my actions directly impact the safety of co-workers and the public. This awareness drives me to always prioritize proper ventilation monitoring during welding operations, meticulous inspection of PPE (including auto-darkening helmets and flame-resistant clothing), and proactive communication with safety officers on site.</w:t>
      </w:r>
    </w:p>
    <w:p>
      <w:pPr>
        <w:pStyle w:val="BodyText"/>
      </w:pPr>
      <w:r>
        <w:t xml:space="preserve">Why specifically pursue this career path in United States Chicago? The city represents a unique confluence of opportunity where my skills are urgently needed. Chicago's strategic position as a transportation, manufacturing, and logistics hub generates continuous demand for precision welding across its sprawling construction sector (including the ongoing $1.3 billion CTA Red Line Modernization Project), burgeoning renewable energy infrastructure initiatives, and its world-class automotive and aerospace supply chain partners like Boeing in nearby Chicago suburbs. The city's workforce development programs – such as those offered through the Chicago Department of Workforce Development and local community colleges like City Colleges of Chicago – actively seek certified Welders to address critical shortages. I am eager to contribute my technical abilities to projects that visibly strengthen this city, from welding the steel frameworks for new elevated train stations in neighborhoods like Pilsen and Englewood to fabricating specialized components for clean energy installations in the Calumet region.</w:t>
      </w:r>
    </w:p>
    <w:p>
      <w:pPr>
        <w:pStyle w:val="BodyText"/>
      </w:pPr>
      <w:r>
        <w:t xml:space="preserve">Looking ahead, my professional goals are firmly anchored within United States Chicago. I aim to achieve AWS Certified Welding Inspector (CWI) certification within two years, positioning myself as a technical leader capable of overseeing complex welding operations and training future apprentices. I aspire to work with established firms like Midwest Fabricating Co., a Chicago-based manufacturer known for its expertise in structural steel for bridges, or contribute to the innovative fabrication teams at the University of Illinois Chicago's Applied Research Center. Beyond immediate employment, I am committed to participating in initiatives that promote skilled trades education within Chicago public schools and community centers – mentoring youth interested in welding careers through partnerships with organizations like The Welding Institute of Illinois.</w:t>
      </w:r>
    </w:p>
    <w:p>
      <w:pPr>
        <w:pStyle w:val="BodyText"/>
      </w:pPr>
      <w:r>
        <w:t xml:space="preserve">As a dedicated professional, I understand the profound responsibility carried by every weld bead laid. In United States Chicago, where infrastructure defines community resilience and economic vitality, my role as a Welder is not merely about joining metal; it's about building trust. Trust in structural safety for millions who commute daily on CTA trains over welded bridges. Trust in the durability of manufacturing equipment powering local businesses. This Statement of Purpose reflects my resolve to apply every ounce of skill, discipline, and passion I possess to serve Chicago's growth as a professional Welder committed to excellence.</w:t>
      </w:r>
    </w:p>
    <w:p>
      <w:pPr>
        <w:pStyle w:val="BodyText"/>
      </w:pPr>
      <w:r>
        <w:t xml:space="preserve">My technical expertise, unwavering safety focus, and deep appreciation for Chicago's unique industrial ecosystem position me as an immediate asset ready to contribute from day one. I am prepared to relocate swiftly within the United States Chicago area and am eager to discuss how my qualifications align with your welding team's needs. Thank you for considering this Statement of Purpose; I welcome the opportunity to bring my dedication and craftsmanship to Chicago's essential construction and manufacturing sectors.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Career in United States Chicago</dc:title>
  <dc:creator/>
  <dc:language>en</dc:language>
  <cp:keywords/>
  <dcterms:created xsi:type="dcterms:W3CDTF">2026-07-21T06:00:35Z</dcterms:created>
  <dcterms:modified xsi:type="dcterms:W3CDTF">2026-07-21T06:00:35Z</dcterms:modified>
</cp:coreProperties>
</file>

<file path=docProps/custom.xml><?xml version="1.0" encoding="utf-8"?>
<Properties xmlns="http://schemas.openxmlformats.org/officeDocument/2006/custom-properties" xmlns:vt="http://schemas.openxmlformats.org/officeDocument/2006/docPropsVTypes"/>
</file>