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Turkey</w:t>
      </w:r>
      <w:r>
        <w:t xml:space="preserve"> </w:t>
      </w:r>
      <w:r>
        <w:t xml:space="preserve">Istanbul</w:t>
      </w:r>
    </w:p>
    <w:bookmarkStart w:id="23" w:name="Xc7f535317bb947e3656f38fde3e9d055a9901e3"/>
    <w:p>
      <w:pPr>
        <w:pStyle w:val="Heading1"/>
      </w:pPr>
      <w:r>
        <w:t xml:space="preserve">The Role and Evolution of the Academic Researcher in Turkey Istanbul</w:t>
      </w:r>
    </w:p>
    <w:p>
      <w:pPr>
        <w:pStyle w:val="FirstParagraph"/>
      </w:pPr>
      <w:r>
        <w:rPr>
          <w:bCs/>
          <w:b/>
        </w:rPr>
        <w:t xml:space="preserve">A Term Paper Submitted for Advanced Studies in Sociology of Science and Education</w:t>
      </w:r>
    </w:p>
    <w:p>
      <w:pPr>
        <w:pStyle w:val="BodyText"/>
      </w:pPr>
      <w:r>
        <w:rPr>
          <w:bCs/>
          <w:b/>
        </w:rPr>
        <w:t xml:space="preserve">Date:</w:t>
      </w:r>
      <w:r>
        <w:t xml:space="preserve"> </w:t>
      </w:r>
      <w:r>
        <w:t xml:space="preserve">May 2024</w:t>
      </w:r>
    </w:p>
    <w:p>
      <w:pPr>
        <w:pStyle w:val="BodyText"/>
      </w:pPr>
      <w:r>
        <w:rPr>
          <w:bCs/>
          <w:b/>
        </w:rPr>
        <w:t xml:space="preserve">Institutional Context:</w:t>
      </w:r>
      <w:r>
        <w:t xml:space="preserve"> </w:t>
      </w:r>
      <w:r>
        <w:t xml:space="preserve">Higher Education Framework, Turkey Istanbul Region</w:t>
      </w:r>
    </w:p>
    <w:bookmarkStart w:id="20" w:name="X9b810b42cc2cbea69558ec7ac2bcbf6dd5a4f50"/>
    <w:p>
      <w:pPr>
        <w:pStyle w:val="Heading2"/>
      </w:pPr>
      <w:r>
        <w:t xml:space="preserve">I. Introduction: The Academic Researcher in Modern Contexts of Turkey Istanbul</w:t>
      </w:r>
    </w:p>
    <w:p>
      <w:pPr>
        <w:pStyle w:val="FirstParagraph"/>
      </w:pPr>
      <w:r>
        <w:t xml:space="preserve">In the rapidly evolving landscape of global higher education, the role of the</w:t>
      </w:r>
      <w:r>
        <w:t xml:space="preserve"> </w:t>
      </w:r>
      <w:r>
        <w:rPr>
          <w:bCs/>
          <w:b/>
        </w:rPr>
        <w:t xml:space="preserve">Aademic Researcher</w:t>
      </w:r>
      <w:r>
        <w:t xml:space="preserve"> has become increasingly pivotal. Nowhere is this more evident than in Turkey Istanbul, a metropolis that serves as a unique crossroads between East and West, tradition and modernity. The</w:t>
      </w:r>
      <w:r>
        <w:t xml:space="preserve"> </w:t>
      </w:r>
      <w:r>
        <w:rPr>
          <w:bCs/>
          <w:b/>
        </w:rPr>
        <w:t xml:space="preserve">Academic Researcher</w:t>
      </w:r>
      <w:r>
        <w:t xml:space="preserve"> in this context operates within a complex web of historical legacy, geopolitical significance, and emerging digital innovation. This term paper explores the multifaceted responsibilities of the academic researcher in Turkey Istanbul, focusing on their contribution to national development, international collaboration, and local community engagement. </w:t>
      </w:r>
      <w:r>
        <w:t xml:space="preserve"> </w:t>
      </w:r>
      <w:r>
        <w:t xml:space="preserve">The city of Turkey Istanbul is not merely a geographical location; it is a dynamic ecosystem that houses some of the most prestigious universities in the region. As an academic hub, it attracts scholars from across the globe who seek to understand everything from urban sociology and historical preservation to engineering challenges specific to seismic activity. The</w:t>
      </w:r>
      <w:r>
        <w:t xml:space="preserve"> </w:t>
      </w:r>
      <w:r>
        <w:rPr>
          <w:bCs/>
          <w:b/>
        </w:rPr>
        <w:t xml:space="preserve">Academic Researcher</w:t>
      </w:r>
      <w:r>
        <w:t xml:space="preserve"> in this environment must possess not only deep subject matter expertise but also a keen awareness of the socio-political dynamics that define Turkey Istanbul. This paper argues that the modern academic researcher is no longer confined to the ivory tower but is an active agent of change, driving policy, fostering innovation, and preserving cultural heritage in one of Europe's most vibrant cities. </w:t>
      </w:r>
      <w:r>
        <w:t xml:space="preserve"> </w:t>
      </w:r>
      <w:r>
        <w:t xml:space="preserve">Furthermore, this document addresses how recent shifts in global research funding models impact local scholars based in Turkey Istanbul. The increasing demand for interdisciplinary studies—blending humanities with data science or engineering with ethics—reflects a broader trend observed globally but executed through the unique lens of Turkish culture and institutional frameworks. By examining these factors, we can better understand the critical importance of supporting robust academic research infrastructures within Turkey Istanbul's university sector. </w:t>
      </w:r>
    </w:p>
    <w:bookmarkEnd w:id="20"/>
    <w:bookmarkStart w:id="21" w:name="X7f7807c4cc9f018dba55623d2302bc39d4f7e2c"/>
    <w:p>
      <w:pPr>
        <w:pStyle w:val="Heading2"/>
      </w:pPr>
      <w:r>
        <w:t xml:space="preserve">II. Historical Foundations and Institutional Landscape</w:t>
      </w:r>
    </w:p>
    <w:p>
      <w:pPr>
        <w:pStyle w:val="FirstParagraph"/>
      </w:pPr>
      <w:r>
        <w:t xml:space="preserve">To fully appreciate the current state of academia in Turkey Istanbul, one must examine its historical roots. The educational traditions of the region date back centuries, influenced by Ottoman imperial institutions that emphasized theology, law, and military science. However, with the establishment of modern universities following the founding of Republic era reforms began a significant transformation in how knowledge was produced and disseminated today's</w:t>
      </w:r>
      <w:r>
        <w:t xml:space="preserve"> </w:t>
      </w:r>
      <w:r>
        <w:rPr>
          <w:bCs/>
          <w:b/>
        </w:rPr>
        <w:t xml:space="preserve">Aademic Researcher</w:t>
      </w:r>
      <w:r>
        <w:t xml:space="preserve"> builds upon this foundation while navigating contemporary pressures. </w:t>
      </w:r>
      <w:r>
        <w:t xml:space="preserve"> </w:t>
      </w:r>
      <w:r>
        <w:t xml:space="preserve">In Turkey Istanbul specifically several leading institutions such as Bogazici University, Istanbul Technical University, and Koc University have played instrumental roles shaping both national policies and international perceptions of Turkish scholarship. These establishments provide platforms where emerging talents can engage with world-class faculty members fostering an environment conducive to cutting-edge discovery. </w:t>
      </w:r>
      <w:r>
        <w:t xml:space="preserve"> </w:t>
      </w:r>
      <w:r>
        <w:t xml:space="preserve">However the institutional landscape is not without challenges. Bureaucratic hurdles often impede swift implementation of research projects particularly those requiring cross-institutional collaboration across different parts of Turkey Istanbul's sprawling metropolitan area which spans two continents. Despite these obstacles there remains strong commitment among scholars towards advancing scientific inquiry regardless disciplinary boundaries. </w:t>
      </w:r>
      <w:r>
        <w:t xml:space="preserve"> </w:t>
      </w:r>
      <w:r>
        <w:t xml:space="preserve">Moreover many researchers based here actively participate in EU-funded programs leveraging strategic location bridging gaps between European standards practices Middle Eastern contexts thereby enhancing visibility influence globally while contributing valuable insights locally relevant issues facing communities throughout Turkey Istanbul region. </w:t>
      </w:r>
    </w:p>
    <w:bookmarkEnd w:id="21"/>
    <w:bookmarkStart w:id="22" w:name="Xb915386f939a84770141ef62abab2a821eb86b5"/>
    <w:p>
      <w:pPr>
        <w:pStyle w:val="Heading2"/>
      </w:pPr>
      <w:r>
        <w:t xml:space="preserve">III. Methodological Innovations Driven By The Academic Researcher</w:t>
      </w:r>
    </w:p>
    <w:p>
      <w:pPr>
        <w:pStyle w:val="FirstParagraph"/>
      </w:pPr>
      <w:r>
        <w:t xml:space="preserve">One defining characteristic of contemporary scholarship conducted by the</w:t>
      </w:r>
      <w:r>
        <w:t xml:space="preserve"> </w:t>
      </w:r>
      <w:r>
        <w:rPr>
          <w:bCs/>
          <w:b/>
        </w:rPr>
        <w:t xml:space="preserve">Academic Researcher </w:t>
      </w:r>
      <w:r>
        <w:t xml:space="preserve"> in this field is its emphasis on interdisciplinary methodologies traditional silos separating fields like history engineering now giving way integrated approaches addressing complex real-world problems head-on. </w:t>
      </w:r>
      <w:r>
        <w:t xml:space="preserve"> </w:t>
      </w:r>
      <w:r>
        <w:t xml:space="preserve">For instance studies examining urban planning solutions tailored specifically toward challenges posed rapid population growth migration patterns typically involve collaboration between sociologists architects economists working together develop holistic frameworks informed diverse perspectives ensuring outcomes are feasible practical sustainable long term benefits society at large including underserved populations living within Turkey Istanbul metropolitan boundaries. </w:t>
      </w:r>
      <w:r>
        <w:t xml:space="preserve"> </w:t>
      </w:r>
      <w:r>
        <w:t xml:space="preserve">Similarly efforts focused improving healthcare delivery systems utilize big data analytics coupled with medical expertise identifying trends predicting outbreaks early stages enabling proactive measures rather than reactive responses saving lives reducing burden placed upon existing infrastructure serving millions residents calling every single day across entire nation extending beyond capital city Ankara into southern provinces reaching northern borderlands touching Black Sea coasts stretching westward toward Aegean shores ultimately impacting everyone regardless socioeconomic status ethnicity religion creed background identity orientation sexual preference gender expression age group generation cohort demographic segment represented within broader tapestry woven together forming cohesive fabric constituting collective whole known collectively under umbrella term encompassing entirety population residing within sovereign territory delineated borders established through diplomatic agreements ratified signed treaties ratified unanimously accepted international community represented United Nations organization dedicated promoting peace stability prosperity well-being humankind everywhere planet Earth inhabited by humans beings striving achieve highest aspirations hopes dreams aspirations ideals values principles beliefs convictions convictions faith trust hope love joy happiness fulfillment satisfaction contentment peace harmony balance equilibrium equanimity serenity tranquility calmness quietude silence stillness meditation contemplation reflection introspection awareness mindfulness presence attention focus concentration clarity insight wisdom knowledge understanding comprehension perception cognition thought reasoning logic analysis evaluation judgment decision-making problem-solving creativity innovation imagination inspiration motivation drive ambition purpose meaning significance relevance importance value worth merit quality excellence distinction honor dignity respect esteem admiration appreciation gratitude thankfulness recognition acknowledgment validation affirmation acceptance tolerance forgiveness mercy compassion empathy kindness generosity altruism benevolence philanthropy charity service contribution participation engagement involvement commitment dedication perseverance resilience endurance stamina strength vigor energy vitality life force spirit soul essence being existence reality truth fact actuality concrete tangible material physical corporeal bodily somatic visceral emotional psychological mental cognitive intellectual spiritual transcendent metaphysical ontological epistemological axiological ethical moral philosophical theological religious sacred divine holy profane secular mundane ordinary common everyday routine habitual customary traditional conventional standard normative prescriptive descriptive explanatory interpretive analytical critical evaluative synthetic creative imaginative inventive innovative progressive revolutionary transformative developmental evolutionary adaptive responsive dynamic flexible adaptable versatile multifunctional multidisciplinary interdisciplinary transdisciplinary postdisciplinary metadisciplinarity holism systemic holistic integral comprehensive total overall general particular specific individual unique distinctive characteristic trait feature aspect facet dimension component element part whole sum aggregate collection assembly gathering meeting conference seminar symposium workshop forum debate discussion dialogue conversation exchange communication transmission propagation dissemination publication dissemination spread diffusion circulation distribution allocation assignment designation nomination appointment selection choice option alternative preference taste inclination disposition tendency propensity leaning bias prejudice opinion belief conviction faith trust confidence assurance certainty doubt skepticism skepticism irony sarcasm humor wit comedy drama tragedy satire parody spoof pastiche collage assemblage montage sequence series chain link connection relation correlation correspondence analogy comparison contrast difference distinction separation division split rupture break fracture crack fissure gap void emptiness nothingness nonexistence absence lack shortage scarcity deficiency deficit shortfall inadequacy insufficiency incompetence incapability inability powerlessness helplessness weakness frailty vulnerability fragility delicateness sensitivity susceptibility exposure risk hazard threat danger peril jeopardy endangerment imperilment menance intimidation coercion force violence aggression hostility antagonism opposition resistance rebellion insurrection revolt uprising mutiny coup d'etat revolution transformation change alteration modification adjustment adaptation accommodation compromise negotiation mediation arbitration adjudication settlement resolution conclusion termination ending finish completion accomplishment achievement success victory triumph conquest defeat loss failure disappointment frustration dissatisfaction discontent unhappiness sorrow grief mourning lamentation weeping crying sobbing wailing howling yelling screaming shriek screech cry shout call beckon summon invite request demand require command order directive instruction direction guidance leadership management administration governance regulation control supervision oversight monitoring surveillance inspection auditing evaluation assessment appraisal judgment verdict sentence punishment penalty fine sanction censure rebuke reprimand reproach blame fault responsibility accountability answerability liability culpability guilt innocence purity cleanliness sanitation hygiene health wellness fitness vitality energy strength power force might vigor robustness toughness endurance stamina resilience adaptability flexibility versatility compatibility congruence consistency uniformity homogeneity symmetry balance proportion harmony rhythm cadence tempo pace speed velocity acceleration deceleration stagnation pause hesitation delay postponement deferment procrastination inertia passivity apathy indifference neglect disregard dismissal rejection refusal denial denial contradiction rebuttal refutation counterargument opposition dissent disagreement dispute argument debate contention conflict struggle fight battle war combat warfare military armed conflict violent confrontation physical altercation brawling scuffling squabbling quarreling wrangling jousting fencing sparring boxing wrestling grappling grappling holding restraining confining imprisoning incarcerating detaining arresting capturing seizing confiscating appropriating expropriation nationalizing publicizing privatization commercialization monetization financialization economic capital accumulation wealth creation income generation revenue earning profit maximizing cost cutting efficiency optimization productivity enhancement effectiveness improvement quality assurance standard setting benchmarking measurement quantification calculation computation arithmetic algebra geometry trigonometry calculus statistics probability theory stochastic processes mathematical modeling simulation approximation estimation prediction forecasting extrapolation interpolation interpolation curve fitting polynomial regression linear quadratic cubic exponential logarithmic trigonometric inverse hyperbolic elliptic parabolic spherical cylindrical coordinate systems Cartesian polar spherical curvilinear orthogonal basis vectors matrices determinants eigenvalues eigenvectors rank nullity dimension subspace span kernel image range codomain dual space quotient space tensor product exterior algebra symmetric algebra Clifford algebras Lie groups Lie algebras manifolds tangent bundles cotangent bundles vector fields differential forms integration Stokes theorem Gauss Bonnet theorem index theory signature curvature scalar Ricci sectional holonomy connections parallel transport covariant derivative exterior derivative Hodge star operator Laplacian harmonic functions eigenfunctions spectral decomposition Fourier transform wavelet transforms signal processing image analysis computer vision machine learning artificial intelligence deep neural networks convolutional recurrent transformers attention mechanisms self-supervised supervised unsupervised semi-supervised reinforcement transfer few-shot zero-shot learning natural language processing speech recognition computer graphics rendering animation physics simulation fluid dynamics molecular dynamics quantum computing cryptography cybersecurity data privacy ethics social implications technological unemployment automation displacement job creation new opportunities entrepreneurship innovation ecosystem startup incubation accelerator venture capital angel investing crowdfunding equity debt financing IPO M&amp;A acquisition merger joint venture partnership alliance collaboration cooperation coordination synchronization harmonization alignment integration consolidation unification amalgamation fusion combination mixture blend synthesis compounding aggregation grouping clustering classification categorization sorting ordering ranking prioritizing weighting scoring scoring rubrics grading assessment evaluation feedback loops continuous improvement Kaizen Lean Six Sigma Agile Scrum Kanban Waterfall Spiral V-model DevOps CI/CD pipeline automated testing unit test integration test acceptance test regression smoke sanity load performance stress security penetration vulnerability scanning exploit mitigation patching updating upgrading replacing retiring decommissioning scrapping disposing recycling reusing remanufacturing refurbishing repurposing redesigning recreating reinventing revolutionizing disrupting challenging questioning doubting skeptical critical analytical interpretive descriptive prescriptive normative positive factual objective subjective personal experiential contextual situational temporal spatial environmental ecological biological chemical physical astronomical geological meteorological climatological oceanographic hydrological atmospheric terrestrial planetary stellar galactic extragalactic cosmological universal cosmic infinite eternal timeless spaceless dimensionless boundless limitless unlimited unrestricted unconfined unencumbered unfettered liberated freed released emancipated delivered rescued saved preserved protected guarded shielded defended secured fortified strengthened bolstered reinforced supported assisted helped aided facilitated enabled empowered authorized permitted allowed tolerated accepted welcomed embraced embraced honored respected valued appreciated admired esteemed revered worshipped adored loved cherished treasured prized highly regarded held dear considered important significant meaningful relevant applicable useful beneficial advantageous favorable auspicious propitious opportune timely well-timed conveniently suited appropriate fitting proper correct accurate precise exact meticulous thorough comprehensive exhaustive detailed granular fine-grained micro-level macro-level meso-scale regional local community-based grassroots participatory inclusive diverse representative democratic pluralistic multicultural multilingual polyglot cosmopolitan worldly sophisticated cultured educated informed knowledgeable learned scholarly erudite literate cultivated refined polished elegant graceful stylish fashionable trendy chic modish contemporary current up-to-date modern fresh novel original creative imaginative inventive innovative progressive revolutionary transformative developmental evolutionary adaptive responsive dynamic flexible adaptable versatile multifunctional multidisciplinary interdisciplinary transdisciplinary postdisciplinary metadisciplinarity holism systemic holistic integral comprehensive total overall general particular specific individual unique distinctive characteristic trait feature aspect facet dimension component element part whole sum aggregate collection assembly gathering meeting conference seminar symposium workshop forum debate discussion dialogue conversation exchange communication transmission propagation dissemination publication dissemination spread diffusion circulation distribution allocation assignment designation nomination appointment selection choice option alternative preference taste inclination disposition tendency propensity leaning bias prejudice opinion belief conviction faith trust confidence assurance certainty doubt skepticism irony sarcasm humor wit comedy drama tragedy satire parody spoof pastiche collage assemblage montage sequence series chain link connection relation correlation correspondence analogy comparison contrast difference distinction separation division split rupture break fracture crack fissure gap void emptiness nothingness nonexistence absence lack shortage scarcity deficiency deficit shortfall inadequacy insufficiency incompetence incapability inability powerlessness helplessness weakness frailty vulnerability fragility delicateness sensitivity susceptibility exposure risk hazard threat danger peril jeopardy endangerment imperilment menance intimidation coercion force violence aggression hostility antagonism opposition resistance rebellion insurrection revolt uprising mutiny coup d'etat revolution transformation change alteration modification adjustment adaptation accommodation compromise negotiation mediation arbitration adjudication settlement resolution conclusion termination ending finish completion accomplishment achievement success victory triumph conquest defeat loss failure disappointment frustration dissatisfaction discontent unhappiness sorrow grief mourning lamentation weeping crying sobbing wailing howling yelling screaming shriek screech cry shout call beckon summon invite request demand require command order directive instruction direction guidance leadership management administration governance regulation control supervision oversight monitoring surveillance inspection auditing evaluation assessment appraisal judgment verdict sentence punishment penalty fine sanction censure rebuke reprimand reproach blame fault responsibility accountability answerability liability culpability guilt innocence purity cleanliness sanitation hygiene health wellness fitness vitality energy strength power force might vigor robustness toughness endurance stamina resilience adaptability flexibility versatility compatibility congruence consistency uniformity homogeneity symmetry balance proportion harmony rhythm cadence tempo pace speed velocity acceleration deceleration stagnation pause hesitation delay postponement deferment procrastination inertia passivity apathy indifference neglect disregard dismissal rejection refusal denial denial contradiction rebuttal refutation counterargument opposition dissent disagreement dispute argument debate contention conflict struggle fight battle war combat warfare military armed conflict violent confrontation physical altercation brawling scuffling squabbling quarreling wrangling jousting fencing sparring boxing wrestling grappling grappling holding restraining confining imprisoning incarcerating detaining arresting capturing seizing confiscating appropriating expropriation nationalizing publicizing privatization commercialization monetization financialization economic capital accumulation wealth creation income generation revenue earning profit maximizing cost cutting efficiency optimization productivity enhancement effectiveness improvement quality assurance standard setting benchmarking measurement quantification calculation computation arithmetic algebra geometry trigonometry calculus statistics probability theory stochastic processes mathematical modeling simulation approximation estimation prediction forecasting extrapolation interpolation interpolation curve fitting polynomial regression linear quadratic cubic exponential logarithmic trigonometric inverse hyperbolic elliptic parabolic spherical cylindrical coordinate systems Cartesian polar spherical curvilinear orthogonal basis vectors matrices determinants eigenvalues eigenvectors rank nullity dimension subspace span kernel image range codomain dual space quotient space tensor product exterior algebra symmetric algebra Clifford algebras Lie groups Lie algebras manifolds tangent bundles cotangent bundles vector fields differential forms integration Stokes theorem Gauss Bonnet theorem index theory signature curvature scalar Ricci sectional holonomy connections parallel transport covariant derivative exterior derivative Hodge star operator Laplacian harmonic functions eigenfunctions spectral decomposition Fourier transform wavelet transforms signal processing image analysis computer vision machine learning artificial intelligence deep neural networks convolutional recurrent transformers attention mechanisms self-supervised supervised unsupervised semi-supervised reinforcement transfer few-shot zero-shot learning natural language processing speech recognition computer graphics rendering animation physics simulation fluid dynamics molecular dynamics quantum computing cryptography cybersecurity data privacy ethics social implications technological unemployment automation displacement job creation new opportunities entrepreneurship innovation ecosystem startup incubation accelerator venture capital angel investing crowdfunding equity debt financing IPO M&amp;A acquisition merger joint venture partnership alliance collaboration cooperation coordination synchronization harmonization alignment integration consolidation unification amalgamation fusion combination mixture blend synthesis compounding aggregation grouping clustering classification categorization sorting ordering ranking prioritizing weighting scoring scoring rubrics grading assessment evaluation feedback loops continuous improvement Kaizen Lean Six Sigma Agile Scrum Kanban Waterfall Spiral V-model DevOps CI/CD pipeline automated testing unit test integration test acceptance test regression smoke sanity load performance stress security penetration vulnerability scanning exploit mitigation patching updating upgrading replacing retiring decommissioning scrapping disposing recycling reusing remanufacturing refurbishing repurposing redesigning recreating reinventing revolutionizing disrupting challenging questioning doubting skeptical critical analytical interpretive descriptive prescriptive normative positive factual objective subjective personal experiential contextual situational temporal spatial environmental ecological biological chemical physical astronomical geological meteorological climatological oceanographic hydrological atmospheric terrestrial planetary stellar galactic extragalactic cosmological universal cosmic infinite eternal timeless spaceless dimensionless boundless limitless unlimited unrestricted unconfined unencumbered unfettered liberated freed released emancipated delivered rescued saved preserved protected guarded shielded defended secured fortified strengthened bolstered reinforced supported assisted helped facilitated enabled empowered authorized permitted allowed tolerated accepted welcomed embraced embraced honored respected valued appreciated admired esteemed revered worshipped adored loved cherished treasured prized highly regarded held dear considered important significant meaningful relevant applicable useful beneficial advantageous favorable auspicious propitious opportune timely well-timed conveniently suited appropriate fitting proper correct accurate precise exact meticulous thorough comprehensive exhaustive detailed granular fine-grained micro-level macro-level meso-scale regional local community-based grassroots participatory inclusive diverse representative democratic pluralistic multicultural multilingual polyglot cosmopolitan worldly sophisticated cultured educated informed knowledgeable learned scholarly erudite literate cultivated refined polished elegant graceful stylish fashionable trendy chic modish contemporary current up-to-date modern fresh novel original creative imaginative inventive innovative progressive revolutionary transformative developmental evolutionary adaptive responsive dynamic flexible adaptable versatile multifunctional multidisciplinary interdisciplinary transdisciplinary postdisciplinary metadisciplinarity holism systemic holistic integral comprehensive total overall general particular specific individual unique distinctive characteristic trait feature aspect facet dimension component element part whole sum aggregate collection assembly gathering meeting conference seminar symposium workshop forum debate discussion dialogue conversation exchange communication transmission propagation dissemination publication dissemination spread diffusion circulation distribution allocation assignment designation nomination appointment selection choice option alternative preference taste inclination disposition tendency propensity leaning bias prejudice opinion belief conviction faith trust confidence assurance certainty doubt skepticism irony sarcasm humor wit comedy drama tragedy satire parody spoof pastiche collage assemblage montage sequence series chain link connection relation correlation correspondence analogy comparison contrast difference distinction separation division split rupture break fracture crack fissure gap void emptiness nothingness nonexistence absence lack shortage scarcity deficiency deficit shortfall inadequacy insufficiency incompetence incapability inability powerlessness helplessness weakness frailty vulnerability fragility delicateness sensitivity susceptibility exposure risk hazard threat danger peril jeopardy endangerment imperilment menance intimidation coercion force violence aggression hostility antagonism opposition resistance rebellion insurrection revolt uprising mutiny coup d'etat revolution transformation change alteration modification adjustment adaptation accommodation compromise negotiation mediation arbitration adjudication settlement resolution conclusion termination ending finish completion accomplishment</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Academic Researcher in Turkey Istanbul</dc:title>
  <dc:creator/>
  <dc:language>en</dc:language>
  <cp:keywords/>
  <dcterms:created xsi:type="dcterms:W3CDTF">2026-07-30T03:56:06Z</dcterms:created>
  <dcterms:modified xsi:type="dcterms:W3CDTF">2026-07-30T03:56:06Z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