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Contemporary</w:t>
      </w:r>
      <w:r>
        <w:t xml:space="preserve"> </w:t>
      </w:r>
      <w:r>
        <w:t xml:space="preserve">Pakistan</w:t>
      </w:r>
      <w:r>
        <w:t xml:space="preserve"> </w:t>
      </w:r>
      <w:r>
        <w:t xml:space="preserve">Islamabad</w:t>
      </w:r>
    </w:p>
    <w:bookmarkStart w:id="29" w:name="term-paper"/>
    <w:p>
      <w:pPr>
        <w:pStyle w:val="Heading1"/>
      </w:pPr>
      <w:r>
        <w:t xml:space="preserve">Term Paper</w:t>
      </w:r>
    </w:p>
    <w:bookmarkStart w:id="20" w:name="X19c539673b1c1d219972b84181f6ff10f1a6905"/>
    <w:p>
      <w:pPr>
        <w:pStyle w:val="Heading3"/>
      </w:pPr>
      <w:r>
        <w:t xml:space="preserve">The Evolution and Impact of the Actor in Contemporary Pakistan Islamabad</w:t>
      </w:r>
    </w:p>
    <w:p>
      <w:pPr>
        <w:pStyle w:val="FirstParagraph"/>
      </w:pPr>
      <w:r>
        <w:rPr>
          <w:bCs/>
          <w:b/>
        </w:rPr>
        <w:t xml:space="preserve">Date:</w:t>
      </w:r>
      <w:r>
        <w:t xml:space="preserve"> </w:t>
      </w:r>
      <w:r>
        <w:t xml:space="preserve">October 26, 2023</w:t>
      </w:r>
      <w:r>
        <w:br/>
      </w:r>
      <w:r>
        <w:rPr>
          <w:bCs/>
          <w:b/>
        </w:rPr>
        <w:t xml:space="preserve">Subject:</w:t>
      </w:r>
      <w:r>
        <w:t xml:space="preserve">Social Sciences &amp; Performing Arts</w:t>
      </w:r>
      <w:r>
        <w:br/>
      </w:r>
      <w:r>
        <w:rPr>
          <w:bCs/>
          <w:b/>
        </w:rPr>
        <w:t xml:space="preserve">Institutional Context:</w:t>
      </w:r>
      <w:r>
        <w:t xml:space="preserve"> </w:t>
      </w:r>
      <w:r>
        <w:t xml:space="preserve">Pakistan Islamabad Academic Review</w:t>
      </w:r>
    </w:p>
    <w:p>
      <w:r>
        <w:pict>
          <v:rect style="width:0;height:1.5pt" o:hralign="center" o:hrstd="t" o:hr="t"/>
        </w:pict>
      </w:r>
    </w:p>
    <w:bookmarkEnd w:id="20"/>
    <w:bookmarkStart w:id="21" w:name="i.-introduction"/>
    <w:p>
      <w:pPr>
        <w:pStyle w:val="Heading2"/>
      </w:pPr>
      <w:r>
        <w:t xml:space="preserve">I. Introduction</w:t>
      </w:r>
    </w:p>
    <w:p>
      <w:pPr>
        <w:pStyle w:val="FirstParagraph"/>
      </w:pPr>
      <w:r>
        <w:t xml:space="preserve">The role of the actor is not merely a professional designation but a cultural conduit through which societal narratives, values, and conflicts are articulated. In the context of modern Pakistan, particularly within the capital city of Islamabad, this role has undergone significant transformation. This term paper explores the multifaceted position of the actor in today’s socio-political landscape of Pakistan Islamabad. It examines how traditional theatrical practices have evolved amidst digital media dominance, state censorship challenges, and a burgeoning youth culture that demands authenticity and representation. By analyzing the intersection of art, politics, and identity in Pakistan Islamabad , this document seeks to elucidate why understanding the contemporary actor is crucial for grasping the broader cultural dynamics of Pakistan’s capital.</w:t>
      </w:r>
    </w:p>
    <w:bookmarkEnd w:id="21"/>
    <w:bookmarkStart w:id="22" w:name="X86a7c3949a2ad6a7d1c90aa22dcf497d9171fd6"/>
    <w:p>
      <w:pPr>
        <w:pStyle w:val="Heading2"/>
      </w:pPr>
      <w:r>
        <w:t xml:space="preserve">II. Historical Context: From Stage to Screen</w:t>
      </w:r>
    </w:p>
    <w:p>
      <w:pPr>
        <w:pStyle w:val="FirstParagraph"/>
      </w:pPr>
      <w:r>
        <w:t xml:space="preserve">To understand the current status of the actor in Pakistan Islamabad, one must first acknowledge the historical trajectory of performance art in the region. Historically, theatre in Pakistan was a robust medium for political dissent and social critique during the 1970s and 1980s. However, with increased militarization and censorship under successive regimes many theatre practitioners faced persecution This led to a migration of talent from live stages to film and television. In recent years as Islamabad has developed into a hub for digital content creation there has been a resurgence in live performance however this time it is more niche and often supported by private institutions rather than state funding.</w:t>
      </w:r>
    </w:p>
    <w:bookmarkEnd w:id="22"/>
    <w:bookmarkStart w:id="23" w:name="X989f75ed0536ccbb7d876a5436d795230031444"/>
    <w:p>
      <w:pPr>
        <w:pStyle w:val="Heading2"/>
      </w:pPr>
      <w:r>
        <w:t xml:space="preserve">III. The Digital Turn: Actors in the Era of OTT Platforms</w:t>
      </w:r>
    </w:p>
    <w:p>
      <w:pPr>
        <w:pStyle w:val="FirstParagraph"/>
      </w:pPr>
      <w:r>
        <w:t xml:space="preserve">The most significant shift affecting the actor in Pakistan Islamabad today is the rise of Over-The-Top (OTT) streaming platforms. Unlike traditional television networks which are heavily regulated by state bodies such as PEMRA these digital platforms offer greater creative freedom. For actors based in or working within Pakistan Islamabad this has meant access to complex, nuanced roles that were previously unavailable. Characters are no longer confined to stereotypical portrayals of the "hero" or the "villain"; instead they exhibit moral ambiguity and psychological depth.</w:t>
      </w:r>
    </w:p>
    <w:p>
      <w:pPr>
        <w:pStyle w:val="BodyText"/>
      </w:pPr>
      <w:r>
        <w:t xml:space="preserve">This democratization of content has allowed new voices to emerge from Islamabad’s diverse neighborhoods. The actor is now expected to be not just a performer but also a brand ambassador in the digital age. Social media presence has become an integral part of an actor’s professional toolkit in Pakistan Islamabad influencing casting decisions and public perception. Consequently modern actors must navigate the dual demands of artistic integrity and marketability.</w:t>
      </w:r>
    </w:p>
    <w:bookmarkEnd w:id="23"/>
    <w:bookmarkStart w:id="24" w:name="Xffeab37255ffdaf3865d0f433a223d5c9df85f8"/>
    <w:p>
      <w:pPr>
        <w:pStyle w:val="Heading2"/>
      </w:pPr>
      <w:r>
        <w:t xml:space="preserve">IV. Socio-Political Challenges and Censorship</w:t>
      </w:r>
    </w:p>
    <w:p>
      <w:pPr>
        <w:pStyle w:val="FirstParagraph"/>
      </w:pPr>
      <w:r>
        <w:t xml:space="preserve">Despite the opportunities presented by digital media, the actor in Pakistan Islamabad continues to face substantial socio-political hurdles. Censorship remains a pervasive issue affecting both print and broadcast media as well as emerging digital spaces. While OTT platforms have slightly more leeway they are not immune to pressure from conservative groups or state authorities who may view certain narratives as threatening to national ideology.</w:t>
      </w:r>
    </w:p>
    <w:p>
      <w:pPr>
        <w:pStyle w:val="BodyText"/>
      </w:pPr>
      <w:r>
        <w:t xml:space="preserve">Actors often find themselves at the center of cultural controversies. A single role can lead to public backlash professional boycotts or even legal repercussions in Pakistan Islamabad. This environment creates a climate of self-censorship among performers who must carefully weigh the potential consequences of their artistic choices against their commitment to truthful storytelling. The actor thus becomes a site of negotiation between creative expression and societal norms.</w:t>
      </w:r>
    </w:p>
    <w:bookmarkEnd w:id="24"/>
    <w:bookmarkStart w:id="25" w:name="v.-education-and-professionalization"/>
    <w:p>
      <w:pPr>
        <w:pStyle w:val="Heading2"/>
      </w:pPr>
      <w:r>
        <w:t xml:space="preserve">V. Education and Professionalization</w:t>
      </w:r>
    </w:p>
    <w:p>
      <w:pPr>
        <w:pStyle w:val="FirstParagraph"/>
      </w:pPr>
      <w:r>
        <w:t xml:space="preserve">In recent years there has been a growing emphasis on formal training for actors in Pakistan Islamabad Institutions such as the National College of Arts in Lahore have inspired similar initiatives in the capital including workshops at organizations like Akhuwat Theatre Group and private acting studios. These educational efforts aim to professionalize the craft moving it away from its historically informal apprenticeship model.</w:t>
      </w:r>
    </w:p>
    <w:p>
      <w:pPr>
        <w:pStyle w:val="BodyText"/>
      </w:pPr>
      <w:r>
        <w:t xml:space="preserve">This shift towards formalization reflects a broader desire among actors in Pakistan Islamabad to be recognized as skilled professionals akin to their counterparts in Hollywood or Bollywood. Training programs now cover script analysis character development improvisation and media ethics equipping actors with the tools needed to navigate complex production environments. This professionalization is essential for sustaining a viable acting industry that can compete on regional and international stages.</w:t>
      </w:r>
    </w:p>
    <w:bookmarkEnd w:id="25"/>
    <w:bookmarkStart w:id="26" w:name="vi.-gender-dynamics-in-acting"/>
    <w:p>
      <w:pPr>
        <w:pStyle w:val="Heading2"/>
      </w:pPr>
      <w:r>
        <w:t xml:space="preserve">VI. Gender Dynamics in Acting</w:t>
      </w:r>
    </w:p>
    <w:p>
      <w:pPr>
        <w:pStyle w:val="FirstParagraph"/>
      </w:pPr>
      <w:r>
        <w:t xml:space="preserve">The experience of being an actor in Pakistan Islamabad is also deeply gendered Women actors face unique challenges including limited roles tailored specifically towards female experiences modesty concerns and societal judgment regarding their public visibility. Conversely male actors often benefit from broader narrative centrality however they too are constrained by rigid masculinity norms.</w:t>
      </w:r>
    </w:p>
    <w:p>
      <w:pPr>
        <w:pStyle w:val="BodyText"/>
      </w:pPr>
      <w:r>
        <w:t xml:space="preserve">Recent productions set in or filmed in Pakistan Islamabad have begun to challenge these binaries introducing strong female leads and exploring diverse gender expressions. Actors who champion these inclusive narratives contribute to changing societal attitudes towards gender roles making them pivotal agents of social change alongside their artistic contributions.</w:t>
      </w:r>
    </w:p>
    <w:bookmarkEnd w:id="26"/>
    <w:bookmarkStart w:id="27" w:name="vii.-conclusion"/>
    <w:p>
      <w:pPr>
        <w:pStyle w:val="Heading2"/>
      </w:pPr>
      <w:r>
        <w:t xml:space="preserve">VII. Conclusion</w:t>
      </w:r>
    </w:p>
    <w:p>
      <w:pPr>
        <w:pStyle w:val="FirstParagraph"/>
      </w:pPr>
      <w:r>
        <w:t xml:space="preserve">In conclusion the actor in contemporary Pakistan Islamabad occupies a complex and dynamic position within the cultural landscape. From historical roots in political theatre to current engagements with digital media actors are essential mediators of national discourse. They navigate a delicate balance between artistic freedom and societal expectations while contributing to the professionalization of performing arts.</w:t>
      </w:r>
    </w:p>
    <w:p>
      <w:pPr>
        <w:pStyle w:val="BodyText"/>
      </w:pPr>
      <w:r>
        <w:t xml:space="preserve">As Pakistan Islamabad continues to evolve economically politically and culturally the role of the actor will likely expand further requiring greater resilience innovation and advocacy. Understanding this evolution is critical for anyone studying Pakistani society because it reveals how art reflects resists reshapes reality. The future of acting in Pakistan Islamabad depends on continued support for creative freedom improved educational infrastructure and broader societal acceptance of diverse narratives.</w:t>
      </w:r>
    </w:p>
    <w:p>
      <w:r>
        <w:pict>
          <v:rect style="width:0;height:1.5pt" o:hralign="center" o:hrstd="t" o:hr="t"/>
        </w:pict>
      </w:r>
    </w:p>
    <w:bookmarkEnd w:id="27"/>
    <w:bookmarkStart w:id="28" w:name="viii.-references"/>
    <w:p>
      <w:pPr>
        <w:pStyle w:val="Heading2"/>
      </w:pPr>
      <w:r>
        <w:t xml:space="preserve">VIII. References</w:t>
      </w:r>
    </w:p>
    <w:p>
      <w:pPr>
        <w:numPr>
          <w:ilvl w:val="0"/>
          <w:numId w:val="1001"/>
        </w:numPr>
        <w:pStyle w:val="Compact"/>
      </w:pPr>
      <w:r>
        <w:t xml:space="preserve">Ahmed Laila (2015). "The Politics of Representation in Pakistani Cinema."</w:t>
      </w:r>
    </w:p>
    <w:p>
      <w:pPr>
        <w:numPr>
          <w:ilvl w:val="0"/>
          <w:numId w:val="1001"/>
        </w:numPr>
        <w:pStyle w:val="Compact"/>
      </w:pPr>
      <w:r>
        <w:t xml:space="preserve">Khan Bilal (2018). "Digital Media and the New Wave of Acting in Islamabad."</w:t>
      </w:r>
    </w:p>
    <w:p>
      <w:pPr>
        <w:numPr>
          <w:ilvl w:val="0"/>
          <w:numId w:val="1001"/>
        </w:numPr>
        <w:pStyle w:val="Compact"/>
      </w:pPr>
      <w:r>
        <w:t xml:space="preserve">Malik Asif. "Censorship and Creativity: Challenges for Actors in Pakistan." Journal of South Asian Arts.</w:t>
      </w:r>
    </w:p>
    <w:p>
      <w:pPr>
        <w:numPr>
          <w:ilvl w:val="0"/>
          <w:numId w:val="1001"/>
        </w:numPr>
        <w:pStyle w:val="Compact"/>
      </w:pPr>
      <w:r>
        <w:t xml:space="preserve">Nazir Farida. "Gender Roles in Contemporary Pakistani Theatre." Karachi University Press.</w:t>
      </w:r>
    </w:p>
    <w:p>
      <w:pPr>
        <w:pStyle w:val="FirstParagraph"/>
      </w:pPr>
      <w:r>
        <w:t xml:space="preserve">Prepared for Academic Review | Pakistan Islamabad Term Paper Series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the Actor in Contemporary Pakistan Islamabad</dc:title>
  <dc:creator/>
  <dc:language>en</dc:language>
  <cp:keywords/>
  <dcterms:created xsi:type="dcterms:W3CDTF">2026-07-29T07:01:15Z</dcterms:created>
  <dcterms:modified xsi:type="dcterms:W3CDTF">2026-07-29T07:01:15Z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