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f66acc6062acf208cfe84458cff10de2223ee3e"/>
    <w:p>
      <w:pPr>
        <w:pStyle w:val="Heading1"/>
      </w:pPr>
      <w:r>
        <w:t xml:space="preserve">The Art and Business of Performance:</w:t>
      </w:r>
      <w:r>
        <w:br/>
      </w:r>
      <w:r>
        <w:t xml:space="preserve">A Term Paper on the Actor</w:t>
      </w:r>
      <w:r>
        <w:br/>
      </w:r>
      <w:r>
        <w:t xml:space="preserve">in United States Los Angeles</w:t>
      </w:r>
    </w:p>
    <w:p>
      <w:r>
        <w:pict>
          <v:rect style="width:0;height:1.5pt" o:hralign="center" o:hrstd="t" o:hr="t"/>
        </w:pict>
      </w:r>
    </w:p>
    <w:p>
      <w:pPr>
        <w:pStyle w:val="FirstParagraph"/>
      </w:pPr>
      <w:r>
        <w:rPr>
          <w:bCs/>
          <w:b/>
        </w:rPr>
        <w:t xml:space="preserve">Date:</w:t>
      </w:r>
      <w:r>
        <w:t xml:space="preserve"> </w:t>
      </w:r>
      <w:r>
        <w:t xml:space="preserve">October 24, 2023</w:t>
      </w:r>
      <w:r>
        <w:br/>
      </w:r>
    </w:p>
    <w:p>
      <w:pPr>
        <w:pStyle w:val="BodyText"/>
      </w:pPr>
      <w:r>
        <w:t xml:space="preserve">Course:Drama and Media Studies</w:t>
      </w:r>
      <w:r>
        <w:br/>
      </w:r>
    </w:p>
    <w:p>
      <w:pPr>
        <w:pStyle w:val="BodyText"/>
      </w:pPr>
      <w:r>
        <w:t xml:space="preserve">Instructor:</w:t>
      </w:r>
    </w:p>
    <w:p>
      <w:r>
        <w:pict>
          <v:rect style="width:0;height:1.5pt" o:hralign="center" o:hrstd="t" o:hr="t"/>
        </w:pict>
      </w:r>
    </w:p>
    <w:bookmarkEnd w:id="20"/>
    <w:bookmarkStart w:id="29" w:name="Xc6cd5bb2e4795b6047547a456f0c40265394eb5"/>
    <w:p>
      <w:pPr>
        <w:pStyle w:val="Heading1"/>
      </w:pPr>
      <w:r>
        <w:t xml:space="preserve">The Art and Business of Performance: An Analysis of the Actor in United States Los Angeles</w:t>
      </w:r>
    </w:p>
    <w:bookmarkStart w:id="21" w:name="i.-introduction"/>
    <w:p>
      <w:pPr>
        <w:pStyle w:val="Heading2"/>
      </w:pPr>
      <w:r>
        <w:t xml:space="preserve">I. Introduction</w:t>
      </w:r>
    </w:p>
    <w:p>
      <w:pPr>
        <w:pStyle w:val="FirstParagraph"/>
      </w:pPr>
      <w:r>
        <w:t xml:space="preserve">The landscape of performing arts is vast, complex, and deeply intertwined with cultural history. However, no single city on Earth commands as much global attention regarding the production and consumption of narrative entertainment as Los Angeles. Within the context of United States Los Angeles, the role of the actor transcends mere artistic expression; it becomes a critical component of a multi-billion dollar industry that shapes global culture, politics, and social discourse. This term paper aims to explore the multifaceted existence of an actor within this specific ecosystem. It will examine the historical significance of Hollywood as an industrial hub, the unique educational and networking pathways available in Los Angeles, the economic realities faced by performers in United States Los Angeles today, and the evolving nature of performance media in a digital age.</w:t>
      </w:r>
    </w:p>
    <w:p>
      <w:pPr>
        <w:pStyle w:val="BodyText"/>
      </w:pPr>
      <w:r>
        <w:t xml:space="preserve">The term "actor" implies a professional who embodies characters to tell stories. In United States Los Angeles, this definition is expanded by the sheer scale of production. From monumental blockbuster films produced by major studios to independent web series streamed globally, the actor in this city operates at the intersection of high art and high commerce. Understanding the life of an actor in United States Los Angeles requires analyzing not only their craft but also their resilience, adaptability, and strategic navigation of a highly competitive market.</w:t>
      </w:r>
    </w:p>
    <w:bookmarkEnd w:id="21"/>
    <w:bookmarkStart w:id="22" w:name="Xd2fa3ca1005222ef9d0b82f95c1993b51c9d83c"/>
    <w:p>
      <w:pPr>
        <w:pStyle w:val="Heading2"/>
      </w:pPr>
      <w:r>
        <w:t xml:space="preserve">II. The Historical Context: Hollywood as an Industrial Powerhouse</w:t>
      </w:r>
    </w:p>
    <w:p>
      <w:pPr>
        <w:pStyle w:val="FirstParagraph"/>
      </w:pPr>
      <w:r>
        <w:t xml:space="preserve">To understand the current state of the actor in United States Los Angeles, one must first appreciate the historical foundation upon which it rests. Established in the early 20th century, Hollywood became synonymous with cinema due to its favorable weather conditions, diverse landscapes, and distance from Thomas Edison’s patent monopoly on the East Coast. Over decades,</w:t>
      </w:r>
      <w:r>
        <w:rPr>
          <w:iCs/>
          <w:i/>
        </w:rPr>
        <w:t xml:space="preserve">United States Los Angeles</w:t>
      </w:r>
      <w:r>
        <w:t xml:space="preserve"> </w:t>
      </w:r>
      <w:r>
        <w:t xml:space="preserve">evolved from a rural suburb into an urban megalopolis defined by its entertainment industry. For the actor, this history has created a unique infrastructure.</w:t>
      </w:r>
    </w:p>
    <w:p>
      <w:pPr>
        <w:pStyle w:val="BodyText"/>
      </w:pPr>
      <w:r>
        <w:t xml:space="preserve">In other parts of the world, acting may be viewed primarily through the lens of theater or state-funded arts. In United States Los Angeles, however, acting is inextricably linked to capitalism and mass media production. The studio system that dominated mid-20th century Los Angeles created a rigid hierarchy of talent agents, casting directors, and publicists that still influences how an actor is marketed today. While the old studio monopoly has broken down into independent productions and streaming giants like Netflix, Amazon Studios, and Disney+, the infrastructure of United States Los Angeles remains built to support the actor's journey from audition to screen. This historical weight provides opportunities but also creates significant barriers to entry for those trying to break into this specific market.</w:t>
      </w:r>
    </w:p>
    <w:bookmarkEnd w:id="22"/>
    <w:bookmarkStart w:id="23" w:name="X0250e3d5e60dce75f36b04c9b3cdd77bfd2a98f"/>
    <w:p>
      <w:pPr>
        <w:pStyle w:val="Heading2"/>
      </w:pPr>
      <w:r>
        <w:t xml:space="preserve">III. Training and Development in a Competitive Environment</w:t>
      </w:r>
    </w:p>
    <w:p>
      <w:pPr>
        <w:pStyle w:val="FirstParagraph"/>
      </w:pPr>
      <w:r>
        <w:t xml:space="preserve">The pathway for an aspiring actor in United States Los Angeles is rigorous and often requires extensive formal training before professional work begins. Unlike some European traditions where acting conservatories are the primary entry point, the culture in United States Los Angeles favors a blend of academic education and practical workshop experience. Prestigious institutions such as the University of California, Los Angeles (UCLA), the University of Southern California (USC), and private conservatories like The Lee Strasberg Theatre and Film Institute or Stella Adler Studio are hubs for developing craft.</w:t>
      </w:r>
    </w:p>
    <w:p>
      <w:pPr>
        <w:pStyle w:val="BodyText"/>
      </w:pPr>
      <w:r>
        <w:t xml:space="preserve">However, training alone is insufficient in United States Los Angeles. The "actor" here must also become a networking expert. Because the industry is so centralized, face-to-face interactions at industry events, table reads, and union meetings (such as SAG-AFTRA) are crucial. An actor in United States Los Angeles often spends years taking classes not just to improve their technique, but to connect with peers who may eventually become producers or fellow actors. This social capital is as valuable as artistic ability. The city fosters a community where collaboration is intense; the "actor" is part of a larger ecosystem that includes directors, writers, and cinematographers who all contribute to the final product.</w:t>
      </w:r>
    </w:p>
    <w:bookmarkEnd w:id="23"/>
    <w:bookmarkStart w:id="24" w:name="X46a6773f42c845fc12ea06b739784d8c6a97d31"/>
    <w:p>
      <w:pPr>
        <w:pStyle w:val="Heading2"/>
      </w:pPr>
      <w:r>
        <w:t xml:space="preserve">IV. The Economic Realities: Gig Economy and Financial Struggle</w:t>
      </w:r>
    </w:p>
    <w:p>
      <w:pPr>
        <w:pStyle w:val="FirstParagraph"/>
      </w:pPr>
      <w:r>
        <w:t xml:space="preserve">A critical aspect of being an actor in United States Los Angeles is the economic precariousness associated with the profession. Despite the glamour often portrayed in media, most actors face significant financial instability. The industry operates largely as a gig economy. Even successful actors may experience periods of unemployment between projects.</w:t>
      </w:r>
    </w:p>
    <w:p>
      <w:pPr>
        <w:pStyle w:val="BodyText"/>
      </w:pPr>
      <w:r>
        <w:t xml:space="preserve">For working-class actors in United States Los Angeles, survival often involves secondary employment. Many hold jobs in hospitality, retail, or freelance writing while auditioning for roles that pay union scale—a minimum wage set by the Screen Actors Guild-American Federation of Television and Radio Artists (SAG-AFTRA). The cost of living in United States Los Angeles is among the highest in the world, making it particularly challenging to sustain an acting career without substantial financial support or side income. This economic pressure shapes the types of roles actors take and influences their mental health. The "actor" must possess immense resilience, balancing artistic integrity with financial necessity.</w:t>
      </w:r>
    </w:p>
    <w:bookmarkEnd w:id="24"/>
    <w:bookmarkStart w:id="25" w:name="X5c0728516ed634d94ce794f30534105c843c0df"/>
    <w:p>
      <w:pPr>
        <w:pStyle w:val="Heading2"/>
      </w:pPr>
      <w:r>
        <w:t xml:space="preserve">V. Diversity and Inclusion: A Changing Landscape</w:t>
      </w:r>
    </w:p>
    <w:p>
      <w:pPr>
        <w:pStyle w:val="FirstParagraph"/>
      </w:pPr>
      <w:r>
        <w:t xml:space="preserve">In recent years, the identity of the actor in United States Los Angeles has become a focal point for broader social movements. The industry has faced intense scrutiny regarding representation on and off screen. Movements such as #OscarsSoWhite have forced studios in United States Los Angeles to reevaluate their hiring practices and casting decisions. Today, there is a growing emphasis on diversity, equity, and inclusion (DEI). This shift offers new opportunities for actors from underrepresented communities—racial minorities, LGBTQ+ individuals, and people with disabilities.</w:t>
      </w:r>
    </w:p>
    <w:p>
      <w:pPr>
        <w:pStyle w:val="BodyText"/>
      </w:pPr>
      <w:r>
        <w:t xml:space="preserve">However, challenges remain. Stereotyping persists in certain genres of film produced in United States Los Angeles. The modern actor is increasingly expected to be an advocate for their own identity and the authenticity of their characters. This adds a layer of complexity to the role: the actor is not just performing a character but often representing an entire community on a global stage. This responsibility requires heightened awareness and cultural competence, further defining what it means to be a professional actor in this specific geographic and industrial context.</w:t>
      </w:r>
    </w:p>
    <w:bookmarkEnd w:id="25"/>
    <w:bookmarkStart w:id="26" w:name="Xcaae01e97e14ea177067557ce8121d95a62e562"/>
    <w:p>
      <w:pPr>
        <w:pStyle w:val="Heading2"/>
      </w:pPr>
      <w:r>
        <w:t xml:space="preserve">VI. The Digital Age and Streaming Platforms</w:t>
      </w:r>
    </w:p>
    <w:p>
      <w:pPr>
        <w:pStyle w:val="FirstParagraph"/>
      </w:pPr>
      <w:r>
        <w:t xml:space="preserve">The rise of streaming services has fundamentally altered the landscape for the actor in United States Los Angeles. Traditional television and film production is no longer the only outlet. Web series, podcasts, and digital content creation have created new avenues for performance. This democratization of media means that an actor does not necessarily need a traditional agent or studio backing to reach an audience.</w:t>
      </w:r>
    </w:p>
    <w:p>
      <w:pPr>
        <w:pStyle w:val="BodyText"/>
      </w:pPr>
      <w:r>
        <w:t xml:space="preserve">Furthermore, the global reach of platforms like Netflix allows actors from United States Los Angeles to achieve international fame without leaving their city. This global demand increases competition but also raises the profile of local talent. The modern actor must be versatile, capable of performing for long-form narrative series (often called "prestige TV") as well as short-form digital content. The boundary between film, television, and theater has blurred in United States Los Angeles, requiring actors to be adaptable and technologically savvy.</w:t>
      </w:r>
    </w:p>
    <w:bookmarkEnd w:id="26"/>
    <w:bookmarkStart w:id="28" w:name="vii.-conclusion"/>
    <w:p>
      <w:pPr>
        <w:pStyle w:val="Heading2"/>
      </w:pPr>
      <w:r>
        <w:t xml:space="preserve">VII. Conclusion</w:t>
      </w:r>
    </w:p>
    <w:p>
      <w:pPr>
        <w:pStyle w:val="FirstParagraph"/>
      </w:pPr>
      <w:r>
        <w:t xml:space="preserve">In conclusion, the life of an actor in United States Los Angeles is a study in contrasts: it is a blend of profound artistic expression and harsh economic reality; it is rooted in deep historical tradition while rapidly adapting to digital innovation. The city serves as both a crucible for talent and a gatekeeper of opportunity. To succeed as an actor here requires more than just natural ability; it demands strategic networking, financial resilience, and adaptability to changing media landscapes.</w:t>
      </w:r>
    </w:p>
    <w:p>
      <w:pPr>
        <w:pStyle w:val="BodyText"/>
      </w:pPr>
      <w:r>
        <w:t xml:space="preserve">As United States Los Angeles continues to evolve in the 21st century, the role of the actor will likely expand beyond traditional screens. Virtual reality performances, interactive storytelling, and global collaborations are on the horizon. Nevertheless, the core essence remains: an actor is a storyteller who brings human experiences to life for public consumption. In United States Los Angeles, this act of storytelling is amplified by scale and influence like nowhere else on earth. Understanding this unique environment is essential for any student or practitioner seeking to navigate the complex world of professional performance in this iconic city.</w:t>
      </w:r>
    </w:p>
    <w:p>
      <w:r>
        <w:pict>
          <v:rect style="width:0;height:1.5pt" o:hralign="center" o:hrstd="t" o:hr="t"/>
        </w:pict>
      </w:r>
    </w:p>
    <w:bookmarkStart w:id="27" w:name="viii.-bibliography"/>
    <w:p>
      <w:pPr>
        <w:pStyle w:val="Heading3"/>
      </w:pPr>
      <w:r>
        <w:t xml:space="preserve">VIII. Bibliography</w:t>
      </w:r>
    </w:p>
    <w:p>
      <w:pPr>
        <w:numPr>
          <w:ilvl w:val="0"/>
          <w:numId w:val="1001"/>
        </w:numPr>
        <w:pStyle w:val="Compact"/>
      </w:pPr>
      <w:r>
        <w:rPr>
          <w:bCs/>
          <w:b/>
        </w:rPr>
        <w:t xml:space="preserve">Schatz, T.</w:t>
      </w:r>
      <w:r>
        <w:t xml:space="preserve"> </w:t>
      </w:r>
      <w:r>
        <w:t xml:space="preserve">(1988). *The Genius of the System: Hollywood Filmmaking in the Studio Era*. Grove Press.</w:t>
      </w:r>
    </w:p>
    <w:p>
      <w:pPr>
        <w:numPr>
          <w:ilvl w:val="0"/>
          <w:numId w:val="1001"/>
        </w:numPr>
        <w:pStyle w:val="Compact"/>
      </w:pPr>
      <w:r>
        <w:rPr>
          <w:bCs/>
          <w:b/>
        </w:rPr>
        <w:t xml:space="preserve">Caldwell, J. T.</w:t>
      </w:r>
      <w:r>
        <w:t xml:space="preserve">. (2008). *Production Culture: Industrial Reflexivity and Critical Practice in Film and Television*. Duke University Press.</w:t>
      </w:r>
    </w:p>
    <w:p>
      <w:pPr>
        <w:numPr>
          <w:ilvl w:val="0"/>
          <w:numId w:val="1001"/>
        </w:numPr>
        <w:pStyle w:val="Compact"/>
      </w:pPr>
      <w:r>
        <w:rPr>
          <w:bCs/>
          <w:b/>
        </w:rPr>
        <w:t xml:space="preserve">SAG-AFTRA</w:t>
      </w:r>
      <w:r>
        <w:t xml:space="preserve">. (n.d.). *History of the Union*. Retrieved from SAG-AFTRA Official Website.</w:t>
      </w:r>
    </w:p>
    <w:p>
      <w:pPr>
        <w:numPr>
          <w:ilvl w:val="0"/>
          <w:numId w:val="1001"/>
        </w:numPr>
        <w:pStyle w:val="Compact"/>
      </w:pPr>
      <w:r>
        <w:rPr>
          <w:bCs/>
          <w:b/>
        </w:rPr>
        <w:t xml:space="preserve">Murray, S.</w:t>
      </w:r>
      <w:r>
        <w:t xml:space="preserve">, &amp; Trebitsch, A. (2013). *Screenwriting: Theory and Practice*. Palgrave Macmillan.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Actor in United States Los Angeles</dc:title>
  <dc:creator/>
  <dc:language>en</dc:language>
  <cp:keywords/>
  <dcterms:created xsi:type="dcterms:W3CDTF">2026-07-29T20:58:29Z</dcterms:created>
  <dcterms:modified xsi:type="dcterms:W3CDTF">2026-07-29T20:58:29Z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