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in</w:t>
      </w:r>
      <w:r>
        <w:t xml:space="preserve"> </w:t>
      </w:r>
      <w:r>
        <w:t xml:space="preserve">Italy</w:t>
      </w:r>
      <w:r>
        <w:t xml:space="preserve"> </w:t>
      </w:r>
      <w:r>
        <w:t xml:space="preserve">Rome</w:t>
      </w:r>
    </w:p>
    <w:p>
      <w:pPr>
        <w:pStyle w:val="FirstParagraph"/>
      </w:pPr>
      <w:r>
        <w:t xml:space="preserve">```html</w:t>
      </w:r>
    </w:p>
    <w:bookmarkStart w:id="27" w:name="aerospace-engineer-in-italy-rome"/>
    <w:p>
      <w:pPr>
        <w:pStyle w:val="Heading1"/>
      </w:pPr>
      <w:r>
        <w:t xml:space="preserve">Aerospace Engineer in Italy Rome</w:t>
      </w:r>
    </w:p>
    <w:p>
      <w:pPr>
        <w:pStyle w:val="FirstParagraph"/>
      </w:pPr>
      <w:r>
        <w:t xml:space="preserve">The role of the</w:t>
      </w:r>
      <w:r>
        <w:t xml:space="preserve"> </w:t>
      </w:r>
      <w:r>
        <w:rPr>
          <w:bCs/>
          <w:b/>
        </w:rPr>
        <w:t xml:space="preserve">Aerospace Engineer</w:t>
      </w:r>
      <w:r>
        <w:t xml:space="preserve"> </w:t>
      </w:r>
      <w:r>
        <w:t xml:space="preserve">is critical for the future of aviation and space exploration, particularly within historic centers like</w:t>
      </w:r>
      <w:r>
        <w:t xml:space="preserve"> </w:t>
      </w:r>
      <w:r>
        <w:rPr>
          <w:bCs/>
          <w:b/>
        </w:rPr>
        <w:t xml:space="preserve">Rome, Italy</w:t>
      </w:r>
      <w:r>
        <w:t xml:space="preserve">. This document outlines what it means to be an aerospace engineer working in this city and why its location matters.</w:t>
      </w:r>
    </w:p>
    <w:bookmarkStart w:id="20" w:name="the-role-of-an-aerospace-engineer"/>
    <w:p>
      <w:pPr>
        <w:pStyle w:val="Heading2"/>
      </w:pPr>
      <w:r>
        <w:t xml:space="preserve">The Role of an Aerospace Engineer</w:t>
      </w:r>
    </w:p>
    <w:p>
      <w:pPr>
        <w:pStyle w:val="FirstParagraph"/>
      </w:pPr>
      <w:r>
        <w:t xml:space="preserve">An</w:t>
      </w:r>
      <w:r>
        <w:t xml:space="preserve"> </w:t>
      </w:r>
      <w:r>
        <w:rPr>
          <w:bCs/>
          <w:b/>
        </w:rPr>
        <w:t xml:space="preserve">Aerospace Engineer</w:t>
      </w:r>
      <w:r>
        <w:t xml:space="preserve"> </w:t>
      </w:r>
      <w:r>
        <w:t xml:space="preserve">designs aircraft, spacecraft, satellites, and missiles. Their work spans aerodynamics, propulsion systems, materials science, and flight dynamics. In modern times,</w:t>
      </w:r>
      <w:r>
        <w:rPr>
          <w:iCs/>
          <w:i/>
        </w:rPr>
        <w:t xml:space="preserve">aerospace engineers</w:t>
      </w:r>
      <w:r>
        <w:t xml:space="preserve"> </w:t>
      </w:r>
      <w:r>
        <w:t xml:space="preserve">contribute to sustainable aviation solutions and interplanetary missions.</w:t>
      </w:r>
    </w:p>
    <w:bookmarkEnd w:id="20"/>
    <w:bookmarkStart w:id="21" w:name="the-importance-of-location-why-rome"/>
    <w:p>
      <w:pPr>
        <w:pStyle w:val="Heading2"/>
      </w:pPr>
      <w:r>
        <w:t xml:space="preserve">The Importance of Location: Why Rome?</w:t>
      </w:r>
    </w:p>
    <w:p>
      <w:pPr>
        <w:pStyle w:val="FirstParagraph"/>
      </w:pPr>
      <w:r>
        <w:t xml:space="preserve">Rome is not only a cultural capital but also a growing hub for aerospace technology in Europe. Being located in</w:t>
      </w:r>
      <w:r>
        <w:t xml:space="preserve"> </w:t>
      </w:r>
      <w:r>
        <w:rPr>
          <w:bCs/>
          <w:b/>
        </w:rPr>
        <w:t xml:space="preserve">Rome, Italy</w:t>
      </w:r>
      <w:r>
        <w:t xml:space="preserve">, an</w:t>
      </w:r>
      <w:r>
        <w:t xml:space="preserve"> </w:t>
      </w:r>
      <w:r>
        <w:rPr>
          <w:bCs/>
          <w:b/>
        </w:rPr>
        <w:t xml:space="preserve">Aerospace Engineer</w:t>
      </w:r>
      <w:r>
        <w:t xml:space="preserve"> </w:t>
      </w:r>
      <w:r>
        <w:t xml:space="preserve">has access to key institutions such as the Italian Space Agency (ASI), universities like Sapienza University of Rome, and international collaborations through ESA (European Space Agency). The proximity to these organizations provides unique opportunities for research, innovation, and career development.</w:t>
      </w:r>
    </w:p>
    <w:bookmarkEnd w:id="21"/>
    <w:bookmarkStart w:id="22" w:name="aerospace-engineering-in-italy"/>
    <w:p>
      <w:pPr>
        <w:pStyle w:val="Heading2"/>
      </w:pPr>
      <w:r>
        <w:t xml:space="preserve">Aerospace Engineering in Italy</w:t>
      </w:r>
    </w:p>
    <w:p>
      <w:pPr>
        <w:pStyle w:val="FirstParagraph"/>
      </w:pPr>
      <w:r>
        <w:rPr>
          <w:bCs/>
          <w:b/>
        </w:rPr>
        <w:t xml:space="preserve">Italy</w:t>
      </w:r>
      <w:r>
        <w:t xml:space="preserve"> </w:t>
      </w:r>
      <w:r>
        <w:t xml:space="preserve">is one of the leading countries in Europe for aerospace innovation. Its contributions to space exploration, satellite technology, and military aviation are well recognized globally. The country’s strong industrial base includes companies like Leonardo S.p.A., Thales Alenia Space Italia, and Avio SpA—all of which operate within or near</w:t>
      </w:r>
      <w:r>
        <w:t xml:space="preserve"> </w:t>
      </w:r>
      <w:r>
        <w:rPr>
          <w:bCs/>
          <w:b/>
        </w:rPr>
        <w:t xml:space="preserve">Rome</w:t>
      </w:r>
      <w:r>
        <w:t xml:space="preserve">.</w:t>
      </w:r>
    </w:p>
    <w:p>
      <w:pPr>
        <w:pStyle w:val="BodyText"/>
      </w:pPr>
      <w:r>
        <w:t xml:space="preserve">Aerospace Engineer, working in Italy offers a blend of theoretical knowledge and hands-on experience with cutting-edge technologies.</w:t>
      </w:r>
    </w:p>
    <w:bookmarkEnd w:id="22"/>
    <w:bookmarkStart w:id="23" w:name="education-and-career-paths"/>
    <w:p>
      <w:pPr>
        <w:pStyle w:val="Heading2"/>
      </w:pPr>
      <w:r>
        <w:t xml:space="preserve">Education and Career Paths</w:t>
      </w:r>
    </w:p>
    <w:p>
      <w:pPr>
        <w:pStyle w:val="FirstParagraph"/>
      </w:pPr>
      <w:r>
        <w:t xml:space="preserve">To become an</w:t>
      </w:r>
      <w:r>
        <w:t xml:space="preserve"> </w:t>
      </w:r>
      <w:r>
        <w:rPr>
          <w:bCs/>
          <w:b/>
        </w:rPr>
        <w:t xml:space="preserve">Aerospace Engineer</w:t>
      </w:r>
      <w:r>
        <w:t xml:space="preserve">, individuals typically pursue degrees in mechanical, electrical, or aerospace engineering. In Italy, universities such as Politecnico di Milano and Sapienza University offer specialized programs tailored to future aerospace professionals.</w:t>
      </w:r>
    </w:p>
    <w:p>
      <w:pPr>
        <w:pStyle w:val="BodyText"/>
      </w:pPr>
      <w:r>
        <w:t xml:space="preserve">In</w:t>
      </w:r>
      <w:r>
        <w:t xml:space="preserve"> </w:t>
      </w:r>
      <w:r>
        <w:rPr>
          <w:bCs/>
          <w:b/>
        </w:rPr>
        <w:t xml:space="preserve">Rome</w:t>
      </w:r>
      <w:r>
        <w:t xml:space="preserve">, students often engage with local industries through internships and joint research projects. This integration between academia and industry ensures that graduates are well-prepared for real-world challenges in the aerospace sector.</w:t>
      </w:r>
    </w:p>
    <w:bookmarkEnd w:id="23"/>
    <w:bookmarkStart w:id="24" w:name="cultural-and-professional-environment"/>
    <w:p>
      <w:pPr>
        <w:pStyle w:val="Heading2"/>
      </w:pPr>
      <w:r>
        <w:t xml:space="preserve">Cultural and Professional Environment</w:t>
      </w:r>
    </w:p>
    <w:p>
      <w:pPr>
        <w:pStyle w:val="FirstParagraph"/>
      </w:pPr>
      <w:r>
        <w:t xml:space="preserve">The city of Rome itself offers a unique environment for professionals. While its ancient heritage defines much of its identity, today it is also home to modern tech startups, research centers, and international agencies focused on aerospace innovation. An</w:t>
      </w:r>
      <w:r>
        <w:t xml:space="preserve"> </w:t>
      </w:r>
      <w:r>
        <w:rPr>
          <w:bCs/>
          <w:b/>
        </w:rPr>
        <w:t xml:space="preserve">Aerospace Engineer</w:t>
      </w:r>
      <w:r>
        <w:t xml:space="preserve"> </w:t>
      </w:r>
      <w:r>
        <w:t xml:space="preserve">based in</w:t>
      </w:r>
      <w:r>
        <w:t xml:space="preserve"> </w:t>
      </w:r>
      <w:r>
        <w:rPr>
          <w:bCs/>
          <w:b/>
        </w:rPr>
        <w:t xml:space="preserve">Rome</w:t>
      </w:r>
      <w:r>
        <w:t xml:space="preserve"> </w:t>
      </w:r>
      <w:r>
        <w:t xml:space="preserve">benefits from being part of a vibrant network that supports both technical advancement and cultural enrichment.</w:t>
      </w:r>
    </w:p>
    <w:bookmarkEnd w:id="24"/>
    <w:bookmarkStart w:id="25" w:name="sustainability-and-future-innovations"/>
    <w:p>
      <w:pPr>
        <w:pStyle w:val="Heading2"/>
      </w:pPr>
      <w:r>
        <w:t xml:space="preserve">Sustainability and Future Innovations</w:t>
      </w:r>
    </w:p>
    <w:p>
      <w:pPr>
        <w:pStyle w:val="FirstParagraph"/>
      </w:pPr>
      <w:r>
        <w:t xml:space="preserve">The future of aerospace engineering lies in sustainability—reducing carbon emissions from flights, improving fuel efficiency, and exploring alternative propulsion systems. Italian</w:t>
      </w:r>
      <w:r>
        <w:t xml:space="preserve"> </w:t>
      </w:r>
      <w:r>
        <w:rPr>
          <w:bCs/>
          <w:b/>
        </w:rPr>
        <w:t xml:space="preserve">Aerospace Engineers</w:t>
      </w:r>
      <w:r>
        <w:t xml:space="preserve">, especially those based in</w:t>
      </w:r>
      <w:r>
        <w:t xml:space="preserve"> </w:t>
      </w:r>
      <w:r>
        <w:rPr>
          <w:bCs/>
          <w:b/>
        </w:rPr>
        <w:t xml:space="preserve">Rome</w:t>
      </w:r>
      <w:r>
        <w:t xml:space="preserve">, are actively involved in developing green technologies such as hydrogen-powered aircraft and reusable launch vehicles.</w:t>
      </w:r>
    </w:p>
    <w:p>
      <w:pPr>
        <w:pStyle w:val="BodyText"/>
      </w:pPr>
      <w:r>
        <w:t xml:space="preserve">aerospace engineers play a crucial role in climate monitoring using satellite data—a field where Italy has made significant contributions. Engineers working on Earth observation satellites help track environmental changes, support disaster management, and inform policy decisions related to sustainability.</w:t>
      </w:r>
    </w:p>
    <w:bookmarkEnd w:id="25"/>
    <w:bookmarkStart w:id="26" w:name="conclusion"/>
    <w:p>
      <w:pPr>
        <w:pStyle w:val="Heading2"/>
      </w:pPr>
      <w:r>
        <w:t xml:space="preserve">Conclusion</w:t>
      </w:r>
    </w:p>
    <w:p>
      <w:pPr>
        <w:pStyle w:val="FirstParagraph"/>
      </w:pPr>
      <w:r>
        <w:t xml:space="preserve">In conclusion, the profession of an</w:t>
      </w:r>
      <w:r>
        <w:t xml:space="preserve"> </w:t>
      </w:r>
      <w:r>
        <w:rPr>
          <w:bCs/>
          <w:b/>
        </w:rPr>
        <w:t xml:space="preserve">Aerospace Engineer</w:t>
      </w:r>
      <w:r>
        <w:t xml:space="preserve"> </w:t>
      </w:r>
      <w:r>
        <w:t xml:space="preserve">is both challenging and rewarding. When located in</w:t>
      </w:r>
      <w:r>
        <w:t xml:space="preserve"> </w:t>
      </w:r>
      <w:r>
        <w:rPr>
          <w:bCs/>
          <w:b/>
        </w:rPr>
        <w:t xml:space="preserve">Rome, Italy</w:t>
      </w:r>
      <w:r>
        <w:t xml:space="preserve">, it offers unparalleled access to academic institutions, industry leaders, and international collaborations. As technology continues to evolve,</w:t>
      </w:r>
      <w:r>
        <w:rPr>
          <w:iCs/>
          <w:i/>
        </w:rPr>
        <w:t xml:space="preserve">aerospace engineers</w:t>
      </w:r>
      <w:r>
        <w:t xml:space="preserve"> </w:t>
      </w:r>
      <w:r>
        <w:t xml:space="preserve">will remain at the forefront of innovation—shaping how we explore space and travel through the skies.</w:t>
      </w:r>
    </w:p>
    <w:p>
      <w:pPr>
        <w:pStyle w:val="BodyText"/>
      </w:pPr>
      <w:r>
        <w:t xml:space="preserve">aerospace engineers in Rome, Italy are key players in shaping a sustainable and technologically advanced future for humanity.</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in Italy Rome</dc:title>
  <dc:creator/>
  <dc:language>en</dc:language>
  <cp:keywords/>
  <dcterms:created xsi:type="dcterms:W3CDTF">2026-07-29T06:50:25Z</dcterms:created>
  <dcterms:modified xsi:type="dcterms:W3CDTF">2026-07-29T06:50:25Z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