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aerospace-engineer-in-the-modern-era"/>
    <w:p>
      <w:pPr>
        <w:pStyle w:val="Heading1"/>
      </w:pPr>
      <w:r>
        <w:t xml:space="preserve">Aerospace Engineer in the Modern Era</w:t>
      </w:r>
    </w:p>
    <w:p>
      <w:pPr>
        <w:pStyle w:val="FirstParagraph"/>
      </w:pPr>
      <w:r>
        <w:t xml:space="preserve">A Critical Analysis of Professional Opportunities and Industrial Development in South Africa Johannesburg</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educational requirements, and industrial impact of the</w:t>
      </w:r>
      <w:r>
        <w:t xml:space="preserve"> </w:t>
      </w:r>
      <w:r>
        <w:rPr>
          <w:bCs/>
          <w:b/>
        </w:rPr>
        <w:t xml:space="preserve">Aerospace Engineer</w:t>
      </w:r>
      <w:r>
        <w:t xml:space="preserve"> </w:t>
      </w:r>
      <w:r>
        <w:t xml:space="preserve">within the specific economic and geographical context of</w:t>
      </w:r>
      <w:r>
        <w:t xml:space="preserve"> </w:t>
      </w:r>
      <w:r>
        <w:rPr>
          <w:bCs/>
          <w:b/>
        </w:rPr>
        <w:t xml:space="preserve">South Africa Johannesburg</w:t>
      </w:r>
      <w:r>
        <w:t xml:space="preserve">. As South Africa seeks to diversify its economy beyond mining and traditional manufacturing, the aerospace sector presents a high-value opportunity for technological advancement. This document analyzes how professionals in this field contribute to local industry, regulatory compliance through SACAA standards, and regional aviation infrastructure development.</w:t>
      </w:r>
    </w:p>
    <w:bookmarkEnd w:id="20"/>
    <w:bookmarkStart w:id="21" w:name="introduction"/>
    <w:p>
      <w:pPr>
        <w:pStyle w:val="Heading2"/>
      </w:pPr>
      <w:r>
        <w:t xml:space="preserve">1. Introduction</w:t>
      </w:r>
    </w:p>
    <w:p>
      <w:pPr>
        <w:pStyle w:val="FirstParagraph"/>
      </w:pPr>
      <w:r>
        <w:t xml:space="preserve">Aerospace engineering is one of the most complex and dynamic fields in modern engineering, encompassing the design, development, testing, and production of aircraft and spacecraft. While major global hubs exist in North America and Europe, emerging markets are increasingly recognizing the strategic value of this industry. In this context,</w:t>
      </w:r>
      <w:r>
        <w:t xml:space="preserve"> </w:t>
      </w:r>
      <w:r>
        <w:rPr>
          <w:bCs/>
          <w:b/>
        </w:rPr>
        <w:t xml:space="preserve">South Africa Johannesburg</w:t>
      </w:r>
      <w:r>
        <w:t xml:space="preserve"> </w:t>
      </w:r>
      <w:r>
        <w:t xml:space="preserve">has emerged as a critical node for aerospace activity on the African continent. Located in the heart of Gauteng province, Johannesburg serves not only as South Africa’s economic hub but also as a logistical gateway connecting Africa to global markets.</w:t>
      </w:r>
    </w:p>
    <w:p>
      <w:pPr>
        <w:pStyle w:val="BodyText"/>
      </w:pPr>
      <w:r>
        <w:t xml:space="preserve">This term paper argues that the integration of specialized</w:t>
      </w:r>
      <w:r>
        <w:t xml:space="preserve"> </w:t>
      </w:r>
      <w:r>
        <w:rPr>
          <w:bCs/>
          <w:b/>
        </w:rPr>
        <w:t xml:space="preserve">Aerospace Engineer</w:t>
      </w:r>
      <w:r>
        <w:t xml:space="preserve"> </w:t>
      </w:r>
      <w:r>
        <w:t xml:space="preserve">talent into</w:t>
      </w:r>
      <w:r>
        <w:t xml:space="preserve"> </w:t>
      </w:r>
      <w:r>
        <w:rPr>
          <w:bCs/>
          <w:b/>
        </w:rPr>
        <w:t xml:space="preserve">South Africa Johannesburg</w:t>
      </w:r>
      <w:r>
        <w:t xml:space="preserve"> </w:t>
      </w:r>
      <w:r>
        <w:t xml:space="preserve">is vital for sustaining local aviation maintenance, repair, and overhaul (MRO) operations, fostering innovation in unmanned aerial systems (UAS), and enhancing regional connectivity. Understanding the local landscape requires an examination of educational pathways, regulatory frameworks, and specific industrial applications relevant to the region.</w:t>
      </w:r>
    </w:p>
    <w:bookmarkEnd w:id="21"/>
    <w:bookmarkStart w:id="22" w:name="the-role-of-the-aerospace-engineer"/>
    <w:p>
      <w:pPr>
        <w:pStyle w:val="Heading2"/>
      </w:pPr>
      <w:r>
        <w:t xml:space="preserve">2. The Role of the Aerospace Engineer</w:t>
      </w:r>
    </w:p>
    <w:p>
      <w:pPr>
        <w:pStyle w:val="FirstParagraph"/>
      </w:pPr>
      <w:r>
        <w:t xml:space="preserve">An</w:t>
      </w:r>
      <w:r>
        <w:t xml:space="preserve"> </w:t>
      </w:r>
      <w:r>
        <w:rPr>
          <w:bCs/>
          <w:b/>
        </w:rPr>
        <w:t xml:space="preserve">Aerospace Engineer</w:t>
      </w:r>
      <w:r>
        <w:t xml:space="preserve"> </w:t>
      </w:r>
      <w:r>
        <w:t xml:space="preserve">is tasked with applying principles of physics, mathematics, and materials science to solve problems in aeronautics and astronautics. Unlike civil or mechanical engineers who may focus on static structures or general machinery, aerospace professionals deal with extreme stresses, aerodynamic efficiency, propulsion systems, and avionics integration. Their responsibilities typically include:</w:t>
      </w:r>
    </w:p>
    <w:p>
      <w:pPr>
        <w:numPr>
          <w:ilvl w:val="0"/>
          <w:numId w:val="1001"/>
        </w:numPr>
        <w:pStyle w:val="Compact"/>
      </w:pPr>
      <w:r>
        <w:rPr>
          <w:bCs/>
          <w:b/>
        </w:rPr>
        <w:t xml:space="preserve">Design and Simulation:</w:t>
      </w:r>
      <w:r>
        <w:t xml:space="preserve"> </w:t>
      </w:r>
      <w:r>
        <w:t xml:space="preserve">Utilizing Computational Fluid Dynamics (CFD) to model airflow over aircraft components.</w:t>
      </w:r>
    </w:p>
    <w:p>
      <w:pPr>
        <w:numPr>
          <w:ilvl w:val="0"/>
          <w:numId w:val="1001"/>
        </w:numPr>
        <w:pStyle w:val="Compact"/>
      </w:pPr>
      <w:r>
        <w:rPr>
          <w:bCs/>
          <w:b/>
        </w:rPr>
        <w:t xml:space="preserve">Materals Selection:</w:t>
      </w:r>
    </w:p>
    <w:p>
      <w:pPr>
        <w:numPr>
          <w:ilvl w:val="0"/>
          <w:numId w:val="1001"/>
        </w:numPr>
        <w:pStyle w:val="Compact"/>
      </w:pPr>
      <w:r>
        <w:rPr>
          <w:bCs/>
          <w:b/>
        </w:rPr>
        <w:t xml:space="preserve">Safety Certification:</w:t>
      </w:r>
    </w:p>
    <w:p>
      <w:pPr>
        <w:pStyle w:val="FirstParagraph"/>
      </w:pPr>
      <w:r>
        <w:t xml:space="preserve">In the context of local industry, the role often extends beyond pure design to include lifecycle management. For an</w:t>
      </w:r>
      <w:r>
        <w:t xml:space="preserve"> </w:t>
      </w:r>
      <w:r>
        <w:rPr>
          <w:bCs/>
          <w:b/>
        </w:rPr>
        <w:t xml:space="preserve">Aerospace Engineer</w:t>
      </w:r>
      <w:r>
        <w:t xml:space="preserve"> </w:t>
      </w:r>
      <w:r>
        <w:t xml:space="preserve">operating in a mature aviation hub like Johannesburg, troubleshooting legacy aircraft systems and upgrading older fleets with modern avionics becomes a primary daily activity.</w:t>
      </w:r>
    </w:p>
    <w:bookmarkEnd w:id="22"/>
    <w:bookmarkStart w:id="23" w:name="the-context-south-africa-johannesburg"/>
    <w:p>
      <w:pPr>
        <w:pStyle w:val="Heading2"/>
      </w:pPr>
      <w:r>
        <w:t xml:space="preserve">3. The Context: South Africa Johannesburg</w:t>
      </w:r>
    </w:p>
    <w:p>
      <w:pPr>
        <w:pStyle w:val="FirstParagraph"/>
      </w:pPr>
      <w:r>
        <w:t xml:space="preserve">To understand the necessity of this profession, one must analyze the specific environment of</w:t>
      </w:r>
      <w:r>
        <w:t xml:space="preserve"> </w:t>
      </w:r>
      <w:r>
        <w:rPr>
          <w:bCs/>
          <w:b/>
        </w:rPr>
        <w:t xml:space="preserve">South Africa Johannesburg</w:t>
      </w:r>
      <w:r>
        <w:t xml:space="preserve">. Historically driven by mining, Gauteng has undergone significant industrial transformation. The city is home to OR Tambo International Airport, one of the busiest airports in Africa by passenger and cargo volume. This high traffic volume creates a sustained demand for technical expertise in aviation.</w:t>
      </w:r>
    </w:p>
    <w:p>
      <w:pPr>
        <w:pStyle w:val="BodyText"/>
      </w:pPr>
      <w:r>
        <w:rPr>
          <w:bCs/>
          <w:b/>
        </w:rPr>
        <w:t xml:space="preserve">South Africa Johannesburg</w:t>
      </w:r>
      <w:r>
        <w:t xml:space="preserve"> </w:t>
      </w:r>
      <w:r>
        <w:t xml:space="preserve">is also a center for MRO activities. Major international airlines utilize facilities in this region for servicing their fleets. Consequently, there is a robust ecosystem of engineering firms, maintenance hangars, and logistics companies clustered around the airport precincts. This cluster effect means that</w:t>
      </w:r>
      <w:r>
        <w:t xml:space="preserve"> </w:t>
      </w:r>
      <w:r>
        <w:rPr>
          <w:bCs/>
          <w:b/>
        </w:rPr>
        <w:t xml:space="preserve">Aerospace Engineer</w:t>
      </w:r>
      <w:r>
        <w:t xml:space="preserve"> </w:t>
      </w:r>
      <w:r>
        <w:t xml:space="preserve">opportunities are concentrated here more than anywhere else in the country.</w:t>
      </w:r>
    </w:p>
    <w:p>
      <w:pPr>
        <w:pStyle w:val="BodyText"/>
      </w:pPr>
      <w:r>
        <w:t xml:space="preserve">Furthermore, Johannesburg’s position as a financial and corporate headquarters hub attracts multinational aviation consultancies. These firms often require local engineering talent to navigate South African regulatory landscapes, making bilingual engineers (technical and regulatory) highly valuable assets in</w:t>
      </w:r>
      <w:r>
        <w:t xml:space="preserve"> </w:t>
      </w:r>
      <w:r>
        <w:rPr>
          <w:bCs/>
          <w:b/>
        </w:rPr>
        <w:t xml:space="preserve">South Africa Johannesburg</w:t>
      </w:r>
      <w:r>
        <w:t xml:space="preserve">.</w:t>
      </w:r>
    </w:p>
    <w:bookmarkEnd w:id="23"/>
    <w:bookmarkStart w:id="24" w:name="Xd1d5662fc7d373896de828d6881220d2aff4654"/>
    <w:p>
      <w:pPr>
        <w:pStyle w:val="Heading2"/>
      </w:pPr>
      <w:r>
        <w:t xml:space="preserve">4. Educational Pathways and Professional Registration</w:t>
      </w:r>
    </w:p>
    <w:p>
      <w:pPr>
        <w:pStyle w:val="FirstParagraph"/>
      </w:pPr>
      <w:r>
        <w:t xml:space="preserve">Becoming a qualified</w:t>
      </w:r>
      <w:r>
        <w:t xml:space="preserve"> </w:t>
      </w:r>
      <w:r>
        <w:rPr>
          <w:bCs/>
          <w:b/>
        </w:rPr>
        <w:t xml:space="preserve">Aerospace Engineer</w:t>
      </w:r>
      <w:r>
        <w:t xml:space="preserve"> </w:t>
      </w:r>
      <w:r>
        <w:t xml:space="preserve">in South Africa requires rigorous academic training. The primary institutions offering relevant degrees are the University of Cape Town, Stellenbosch University, and the University of Pretoria, with many professionals relocating to or working in</w:t>
      </w:r>
      <w:r>
        <w:t xml:space="preserve"> </w:t>
      </w:r>
      <w:r>
        <w:rPr>
          <w:bCs/>
          <w:b/>
        </w:rPr>
        <w:t xml:space="preserve">South Africa Johannesburg</w:t>
      </w:r>
      <w:r>
        <w:t xml:space="preserve"> </w:t>
      </w:r>
      <w:r>
        <w:t xml:space="preserve">after graduation. Programs typically span four years for a Bachelor’s degree and further specialization through Honors or Master’s degrees.</w:t>
      </w:r>
    </w:p>
    <w:p>
      <w:pPr>
        <w:pStyle w:val="BodyText"/>
      </w:pPr>
      <w:r>
        <w:t xml:space="preserve">Critical to the profession is registration with the Engineering Council of South Africa (ECSA). To practice legally and sign off on engineering designs, an</w:t>
      </w:r>
      <w:r>
        <w:t xml:space="preserve"> </w:t>
      </w:r>
      <w:r>
        <w:rPr>
          <w:bCs/>
          <w:b/>
        </w:rPr>
        <w:t xml:space="preserve">Aerospace Engineer</w:t>
      </w:r>
      <w:r>
        <w:t xml:space="preserve"> </w:t>
      </w:r>
      <w:r>
        <w:t xml:space="preserve">must achieve Professional Engineer (PrEng) status. This process involves:</w:t>
      </w:r>
    </w:p>
    <w:p>
      <w:pPr>
        <w:numPr>
          <w:ilvl w:val="0"/>
          <w:numId w:val="1002"/>
        </w:numPr>
        <w:pStyle w:val="Compact"/>
      </w:pPr>
      <w:r>
        <w:t xml:space="preserve">Earning a recognized accredited degree.</w:t>
      </w:r>
    </w:p>
    <w:p>
      <w:pPr>
        <w:numPr>
          <w:ilvl w:val="0"/>
          <w:numId w:val="1002"/>
        </w:numPr>
        <w:pStyle w:val="Compact"/>
      </w:pPr>
      <w:r>
        <w:t xml:space="preserve">Gaining supervised practical experience, often gained in major hubs like Johannesburg.</w:t>
      </w:r>
    </w:p>
    <w:p>
      <w:pPr>
        <w:numPr>
          <w:ilvl w:val="0"/>
          <w:numId w:val="1002"/>
        </w:numPr>
        <w:pStyle w:val="Compact"/>
      </w:pPr>
      <w:r>
        <w:t xml:space="preserve">Passing the National Professional Examination conducted by ECSA.</w:t>
      </w:r>
    </w:p>
    <w:p>
      <w:pPr>
        <w:pStyle w:val="FirstParagraph"/>
      </w:pPr>
      <w:r>
        <w:t xml:space="preserve">This regulatory framework ensures that the engineering standards maintained in</w:t>
      </w:r>
      <w:r>
        <w:t xml:space="preserve"> </w:t>
      </w:r>
      <w:r>
        <w:rPr>
          <w:bCs/>
          <w:b/>
        </w:rPr>
        <w:t xml:space="preserve">South Africa Johannesburg</w:t>
      </w:r>
      <w:r>
        <w:t xml:space="preserve"> </w:t>
      </w:r>
      <w:r>
        <w:t xml:space="preserve">meet international benchmarks, which is essential for maintaining South Africa’s standing as an aerospace service provider on the global stage.</w:t>
      </w:r>
    </w:p>
    <w:bookmarkEnd w:id="24"/>
    <w:bookmarkStart w:id="28" w:name="X8620c4b7ac8b8561ce3e8797689634fd1475959"/>
    <w:p>
      <w:pPr>
        <w:pStyle w:val="Heading2"/>
      </w:pPr>
      <w:r>
        <w:t xml:space="preserve">5. Industrial Applications and Future Outlook</w:t>
      </w:r>
    </w:p>
    <w:p>
      <w:pPr>
        <w:pStyle w:val="FirstParagraph"/>
      </w:pPr>
      <w:r>
        <w:t xml:space="preserve">The application of aerospace engineering in</w:t>
      </w:r>
      <w:r>
        <w:t xml:space="preserve"> </w:t>
      </w:r>
      <w:r>
        <w:rPr>
          <w:bCs/>
          <w:b/>
        </w:rPr>
        <w:t xml:space="preserve">South Africa Johannesburg</w:t>
      </w:r>
    </w:p>
    <w:bookmarkStart w:id="25" w:name="unmanned-aerial-systems-uas"/>
    <w:p>
      <w:pPr>
        <w:pStyle w:val="Heading3"/>
      </w:pPr>
      <w:r>
        <w:t xml:space="preserve">5.1 Unmanned Aerial Systems (UAS)</w:t>
      </w:r>
    </w:p>
    <w:p>
      <w:pPr>
        <w:pStyle w:val="FirstParagraph"/>
      </w:pPr>
      <w:r>
        <w:t xml:space="preserve">Agriculture, mining, and security sectors in Gauteng are increasingly adopting drones for precision spraying, surveying open-pit mines, and perimeter security. An</w:t>
      </w:r>
      <w:r>
        <w:t xml:space="preserve"> </w:t>
      </w:r>
      <w:r>
        <w:rPr>
          <w:bCs/>
          <w:b/>
        </w:rPr>
        <w:t xml:space="preserve">Aerospace Engineer</w:t>
      </w:r>
    </w:p>
    <w:bookmarkEnd w:id="25"/>
    <w:bookmarkStart w:id="26" w:name="green-aviation-initiatives"/>
    <w:p>
      <w:pPr>
        <w:pStyle w:val="Heading3"/>
      </w:pPr>
      <w:r>
        <w:t xml:space="preserve">5.2 Green Aviation Initiatives</w:t>
      </w:r>
    </w:p>
    <w:p>
      <w:pPr>
        <w:pStyle w:val="FirstParagraph"/>
      </w:pPr>
      <w:r>
        <w:t xml:space="preserve">With global pressure to reduce carbon footprints, local engineers in</w:t>
      </w:r>
      <w:r>
        <w:t xml:space="preserve"> </w:t>
      </w:r>
      <w:r>
        <w:rPr>
          <w:bCs/>
          <w:b/>
        </w:rPr>
        <w:t xml:space="preserve">South Africa Johannesburg</w:t>
      </w:r>
    </w:p>
    <w:bookmarkEnd w:id="26"/>
    <w:bookmarkStart w:id="27" w:name="space-industry-development"/>
    <w:p>
      <w:pPr>
        <w:pStyle w:val="Heading3"/>
      </w:pPr>
      <w:r>
        <w:t xml:space="preserve">5.3 Space Industry Development</w:t>
      </w:r>
    </w:p>
    <w:p>
      <w:pPr>
        <w:pStyle w:val="FirstParagraph"/>
      </w:pPr>
      <w:r>
        <w:t xml:space="preserve">South Africa has an ambitious space program led by the South African National Space Agency (SANSA). While launch sites are located further north, the engineering talent required to support ground stations and satellite data analysis is heavily concentrated in</w:t>
      </w:r>
      <w:r>
        <w:t xml:space="preserve"> </w:t>
      </w:r>
      <w:r>
        <w:rPr>
          <w:bCs/>
          <w:b/>
        </w:rPr>
        <w:t xml:space="preserve">South Africa Johannesburg</w:t>
      </w:r>
    </w:p>
    <w:bookmarkEnd w:id="27"/>
    <w:bookmarkEnd w:id="28"/>
    <w:bookmarkStart w:id="29" w:name="challenges-facing-the-sector"/>
    <w:p>
      <w:pPr>
        <w:pStyle w:val="Heading2"/>
      </w:pPr>
      <w:r>
        <w:t xml:space="preserve">6. Challenges Facing the Sector</w:t>
      </w:r>
    </w:p>
    <w:p>
      <w:pPr>
        <w:pStyle w:val="FirstParagraph"/>
      </w:pPr>
      <w:r>
        <w:t xml:space="preserve">Despite its potential, the sector faces challenges. There is a skills gap where many universities produce general mechanical or electrical engineers rather than specialized</w:t>
      </w:r>
      <w:r>
        <w:t xml:space="preserve"> </w:t>
      </w:r>
      <w:r>
        <w:rPr>
          <w:bCs/>
          <w:b/>
        </w:rPr>
        <w:t xml:space="preserve">Aerospace Engineer</w:t>
      </w:r>
    </w:p>
    <w:p>
      <w:pPr>
        <w:pStyle w:val="BodyText"/>
      </w:pPr>
      <w:r>
        <w:t xml:space="preserve">Brain drain remains a concern, with skilled engineers often migrating to Europe or the Middle East for higher salaries. Retaining this talent in</w:t>
      </w:r>
      <w:r>
        <w:t xml:space="preserve"> </w:t>
      </w:r>
      <w:r>
        <w:rPr>
          <w:bCs/>
          <w:b/>
        </w:rPr>
        <w:t xml:space="preserve">South Africa Johannesburg</w:t>
      </w:r>
    </w:p>
    <w:bookmarkEnd w:id="29"/>
    <w:bookmarkStart w:id="30" w:name="conclusion"/>
    <w:p>
      <w:pPr>
        <w:pStyle w:val="Heading2"/>
      </w:pPr>
      <w:r>
        <w:t xml:space="preserve">7. Conclusion</w:t>
      </w:r>
    </w:p>
    <w:p>
      <w:pPr>
        <w:pStyle w:val="FirstParagraph"/>
      </w:pPr>
      <w:r>
        <w:t xml:space="preserve">In conclusion, the</w:t>
      </w:r>
      <w:r>
        <w:t xml:space="preserve"> </w:t>
      </w:r>
      <w:r>
        <w:rPr>
          <w:bCs/>
          <w:b/>
        </w:rPr>
        <w:t xml:space="preserve">Aerospace Engineer</w:t>
      </w:r>
      <w:r>
        <w:t xml:space="preserve">South Africa Johannesburg. From maintaining critical aviation infrastructure to driving innovation in UAS and space technology, these professionals are essential for keeping the region connected to global networks.</w:t>
      </w:r>
    </w:p>
    <w:p>
      <w:pPr>
        <w:pStyle w:val="BodyText"/>
      </w:pPr>
      <w:r>
        <w:t xml:space="preserve">The unique position of Johannesburg as an African hub necessitates a continued investment in education and professional registration through ECSA. By fostering a robust local engineering community,</w:t>
      </w:r>
      <w:r>
        <w:t xml:space="preserve"> </w:t>
      </w:r>
      <w:r>
        <w:rPr>
          <w:bCs/>
          <w:b/>
        </w:rPr>
        <w:t xml:space="preserve">South Africa Johannesburg</w:t>
      </w:r>
    </w:p>
    <w:p>
      <w:r>
        <w:pict>
          <v:rect style="width:0;height:1.5pt" o:hralign="center" o:hrstd="t" o:hr="t"/>
        </w:pict>
      </w:r>
    </w:p>
    <w:p>
      <w:pPr>
        <w:pStyle w:val="FirstParagraph"/>
      </w:pPr>
      <w:r>
        <w:rPr>
          <w:bCs/>
          <w:b/>
        </w:rPr>
        <w:t xml:space="preserve">Note:</w:t>
      </w:r>
      <w:r>
        <w:t xml:space="preserve"> </w:t>
      </w:r>
      <w:r>
        <w:t xml:space="preserve">This term paper was generated to highlight the specific intersections of Aerospace Engineering, professional standards, and regional economic development in South Africa Johannesburg.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Aerospace Engineer in South Africa Johannesburg</dc:title>
  <dc:creator/>
  <dc:language>en</dc:language>
  <cp:keywords/>
  <dcterms:created xsi:type="dcterms:W3CDTF">2026-07-29T18:42:14Z</dcterms:created>
  <dcterms:modified xsi:type="dcterms:W3CDTF">2026-07-29T18:42:14Z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