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Aerospace</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7" w:name="X1814234773ff60e2d8855fc14d55ae8e03a8c5c"/>
    <w:p>
      <w:pPr>
        <w:pStyle w:val="Heading1"/>
      </w:pPr>
      <w:r>
        <w:t xml:space="preserve">Aerospace Engineering in the United States Chicago: Industry Dynamics and Professional Opportunities</w:t>
      </w:r>
    </w:p>
    <w:p>
      <w:pPr>
        <w:pStyle w:val="FirstParagraph"/>
      </w:pPr>
      <w:r>
        <w:t xml:space="preserve">Term Paper</w:t>
      </w:r>
      <w:r>
        <w:br/>
      </w:r>
      <w:r>
        <w:t xml:space="preserve">Aerospace Engineer</w:t>
      </w:r>
      <w:r>
        <w:br/>
      </w:r>
      <w:r>
        <w:t xml:space="preserve">United States Chicago</w:t>
      </w:r>
    </w:p>
    <w:p>
      <w:pPr>
        <w:pStyle w:val="BodyText"/>
      </w:pPr>
      <w:r>
        <w:t xml:space="preserve">This term paper explores the multifaceted role of an aerospace engineer within a major metropolitan hub like United States Chicago. It examines the historical significance, current industry landscape, educational pathways, and future prospects for professionals in this field.</w:t>
      </w:r>
    </w:p>
    <w:bookmarkStart w:id="20" w:name="introduction"/>
    <w:p>
      <w:pPr>
        <w:pStyle w:val="Heading2"/>
      </w:pPr>
      <w:r>
        <w:t xml:space="preserve">Introduction</w:t>
      </w:r>
    </w:p>
    <w:p>
      <w:pPr>
        <w:pStyle w:val="FirstParagraph"/>
      </w:pPr>
      <w:r>
        <w:t xml:space="preserve">Aerospace engineering is one of the most challenging and rewarding fields within the engineering profession. The aerospace engineer is tasked with designing, developing, testing aircrafts as well as spacecrafts. With its deep roots in aviation history, United States Chicago has become a pivotal hub for this industry over time due to numerous factors such as accessibility to major universities and proximity towards federal funding institutions among others.</w:t>
      </w:r>
    </w:p>
    <w:bookmarkEnd w:id="20"/>
    <w:bookmarkStart w:id="21" w:name="historical-background"/>
    <w:p>
      <w:pPr>
        <w:pStyle w:val="Heading2"/>
      </w:pPr>
      <w:r>
        <w:t xml:space="preserve">Historical Background</w:t>
      </w:r>
    </w:p>
    <w:p>
      <w:pPr>
        <w:pStyle w:val="FirstParagraph"/>
      </w:pPr>
      <w:r>
        <w:t xml:space="preserve">The history of aerospace engineering can be traced back to the early twentieth century with pioneers like Orville and Wilbur Wright making significant contributions. Chicago has been part of this journey from its inception, hosting several key events that shaped the future direction of aerospace technology. Over time, it evolved into a major hub for both military and commercial aviation due to its strategic location along Lake Michigan.</w:t>
      </w:r>
    </w:p>
    <w:bookmarkEnd w:id="21"/>
    <w:bookmarkStart w:id="22" w:name="the-role-of-the-aerospace-engineer"/>
    <w:p>
      <w:pPr>
        <w:pStyle w:val="Heading2"/>
      </w:pPr>
      <w:r>
        <w:t xml:space="preserve">The Role of the Aerospace Engineer</w:t>
      </w:r>
    </w:p>
    <w:p>
      <w:pPr>
        <w:pStyle w:val="FirstParagraph"/>
      </w:pPr>
      <w:r>
        <w:t xml:space="preserve">An aerospace engineer is responsible for various tasks including research, design, testing procedures (including wind tunnel tests), manufacturing processes management among other things. They apply principles from physics mathematics chemistry alongside computer science to solve complex problems related to air travel space exploration defense systems etc.</w:t>
      </w:r>
    </w:p>
    <w:bookmarkEnd w:id="22"/>
    <w:bookmarkStart w:id="23" w:name="educational-pathways"/>
    <w:p>
      <w:pPr>
        <w:pStyle w:val="Heading2"/>
      </w:pPr>
      <w:r>
        <w:t xml:space="preserve">Educational Pathways</w:t>
      </w:r>
    </w:p>
    <w:p>
      <w:pPr>
        <w:pStyle w:val="FirstParagraph"/>
      </w:pPr>
      <w:r>
        <w:t xml:space="preserve">In order to become an aerospace engineer one must pursue higher education through accredited institutions offering relevant degrees such as Bachelor's Master's or Ph.D programs focusing specifically on aerodynamics propulsion structures materials science control systems software engineering etc., These educational programs equip students with necessary skills needed for successful careers in this highly competitive field.</w:t>
      </w:r>
    </w:p>
    <w:bookmarkEnd w:id="23"/>
    <w:bookmarkStart w:id="24" w:name="Xc9996c774fe9464751ba6760ddd652916c130fe"/>
    <w:p>
      <w:pPr>
        <w:pStyle w:val="Heading2"/>
      </w:pPr>
      <w:r>
        <w:t xml:space="preserve">The United States Chicago Industry Landscape</w:t>
      </w:r>
    </w:p>
    <w:p>
      <w:pPr>
        <w:pStyle w:val="FirstParagraph"/>
      </w:pPr>
      <w:r>
        <w:t xml:space="preserve">United States Chicago boasts a vibrant ecosystem that supports growth opportunities for professionals working as aerospace engineers. Its location near major airports like O'Hare International Airport Midway International Airport allows easy access to industry players while also providing hands-on experience through internships co-ops etc., Additionally its proximity towards research centers funded by government agencies such NASA NOAA DOE etc., enables collaboration among researchers leading to advancements in technological innovations.</w:t>
      </w:r>
    </w:p>
    <w:bookmarkEnd w:id="24"/>
    <w:bookmarkStart w:id="25" w:name="future-prospects"/>
    <w:p>
      <w:pPr>
        <w:pStyle w:val="Heading2"/>
      </w:pPr>
      <w:r>
        <w:t xml:space="preserve">Future Prospects</w:t>
      </w:r>
    </w:p>
    <w:p>
      <w:pPr>
        <w:pStyle w:val="FirstParagraph"/>
      </w:pPr>
      <w:r>
        <w:t xml:space="preserve">The future looks bright for those pursuing careers as aerospace engineers especially within the context of United States Chicago due to increasing demand for sustainable solutions aimed at reducing carbon footprints associated with air travel space exploration missions etc., This trend presents new opportunities requiring expertise from multidisciplinary teams composed of experts skilled in areas such artificial intelligence machine learning data analytics cybersecurity sustainability practices among others.</w:t>
      </w:r>
    </w:p>
    <w:bookmarkEnd w:id="25"/>
    <w:bookmarkStart w:id="26" w:name="conclusion"/>
    <w:p>
      <w:pPr>
        <w:pStyle w:val="Heading2"/>
      </w:pPr>
      <w:r>
        <w:t xml:space="preserve">Conclusion</w:t>
      </w:r>
    </w:p>
    <w:p>
      <w:pPr>
        <w:pStyle w:val="FirstParagraph"/>
      </w:pPr>
      <w:r>
        <w:t xml:space="preserve">In conclusion, the role played by an aerospace engineer cannot be overstated within any given society especially when considering its impact on national security economic prosperity scientific progress technological innovation etc., And with regards to United States Chicago specifically it serves as a testament towards what can be achieved through collective efforts aimed at pushing boundaries beyond conventional limits thus paving way for exciting developments ahead which promise even greater achievements tomorrow than today!</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Aerospace Engineering in United States Chicago</dc:title>
  <dc:creator/>
  <dc:language>en</dc:language>
  <cp:keywords/>
  <dcterms:created xsi:type="dcterms:W3CDTF">2026-07-29T12:46:11Z</dcterms:created>
  <dcterms:modified xsi:type="dcterms:W3CDTF">2026-07-29T12:46:11Z</dcterms:modified>
</cp:coreProperties>
</file>

<file path=docProps/custom.xml><?xml version="1.0" encoding="utf-8"?>
<Properties xmlns="http://schemas.openxmlformats.org/officeDocument/2006/custom-properties" xmlns:vt="http://schemas.openxmlformats.org/officeDocument/2006/docPropsVTypes"/>
</file>