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Astronomers</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22" w:name="X3b1e28f99b67ab774bfe294bf115fab65b79fc1"/>
    <w:p>
      <w:pPr>
        <w:pStyle w:val="Heading1"/>
      </w:pPr>
      <w:r>
        <w:t xml:space="preserve">Astronomer: The Role of Astronomers in Thailand Bangkok</w:t>
      </w:r>
    </w:p>
    <w:p>
      <w:pPr>
        <w:pStyle w:val="FirstParagraph"/>
      </w:pPr>
      <w:r>
        <w:t xml:space="preserve">Exploring Astronomer Contributions within Thailand Bangkok's Scientific Landscape</w:t>
      </w:r>
    </w:p>
    <w:bookmarkStart w:id="20" w:name="introduction"/>
    <w:p>
      <w:pPr>
        <w:pStyle w:val="Heading2"/>
      </w:pPr>
      <w:r>
        <w:t xml:space="preserve">Introduction</w:t>
      </w:r>
    </w:p>
    <w:p>
      <w:pPr>
        <w:pStyle w:val="FirstParagraph"/>
      </w:pPr>
      <w:r>
        <w:t xml:space="preserve">The discipline of astronomy serves as a cornerstone of modern scientific understanding, bridging the gap between theoretical physics and observable phenomena. Within the vibrant cultural and scientific hub of</w:t>
      </w:r>
      <w:r>
        <w:t xml:space="preserve"> </w:t>
      </w:r>
      <w:r>
        <w:rPr>
          <w:bCs/>
          <w:b/>
        </w:rPr>
        <w:t xml:space="preserve">Thailand Bangkok</w:t>
      </w:r>
      <w:r>
        <w:t xml:space="preserve">, the role of an</w:t>
      </w:r>
      <w:r>
        <w:t xml:space="preserve"> </w:t>
      </w:r>
      <w:r>
        <w:rPr>
          <w:bCs/>
          <w:b/>
        </w:rPr>
        <w:t xml:space="preserve">Astronomer</w:t>
      </w:r>
      <w:r>
        <w:t xml:space="preserve"> </w:t>
      </w:r>
      <w:r>
        <w:t xml:space="preserve">extends beyond mere celestial observation; it encompasses education, public outreach, international collaboration, and technological advancement. This term paper aims to analyze the multifaceted contributions of an</w:t>
      </w:r>
      <w:r>
        <w:t xml:space="preserve"> </w:t>
      </w:r>
      <w:r>
        <w:rPr>
          <w:bCs/>
          <w:b/>
        </w:rPr>
        <w:t xml:space="preserve">Astronomer</w:t>
      </w:r>
      <w:r>
        <w:t xml:space="preserve"> </w:t>
      </w:r>
      <w:r>
        <w:t xml:space="preserve">operating within the context of</w:t>
      </w:r>
      <w:r>
        <w:t xml:space="preserve"> </w:t>
      </w:r>
      <w:r>
        <w:rPr>
          <w:iCs/>
          <w:i/>
        </w:rPr>
        <w:t xml:space="preserve">Thailand Bangkok</w:t>
      </w:r>
      <w:r>
        <w:t xml:space="preserve">, examining how these professionals shape scientific literacy and drive astronomical research in Southeast Asia. By focusing on the unique geographical and socio-economic environment of</w:t>
      </w:r>
      <w:r>
        <w:t xml:space="preserve"> </w:t>
      </w:r>
      <w:r>
        <w:rPr>
          <w:bCs/>
          <w:b/>
        </w:rPr>
        <w:t xml:space="preserve">Thailand Bangkok</w:t>
      </w:r>
      <w:r>
        <w:t xml:space="preserve">, we can better appreciate the challenges and opportunities that define an</w:t>
      </w:r>
      <w:r>
        <w:t xml:space="preserve"> </w:t>
      </w:r>
      <w:r>
        <w:rPr>
          <w:bCs/>
          <w:b/>
        </w:rPr>
        <w:t xml:space="preserve">Astronomer's</w:t>
      </w:r>
      <w:r>
        <w:t xml:space="preserve"> </w:t>
      </w:r>
      <w:r>
        <w:t xml:space="preserve">work in this region.</w:t>
      </w:r>
    </w:p>
    <w:bookmarkEnd w:id="20"/>
    <w:bookmarkStart w:id="21" w:name="Xe950fbed7947081c249ed3ac53e2d70f73e9081"/>
    <w:p>
      <w:pPr>
        <w:pStyle w:val="Heading2"/>
      </w:pPr>
      <w:r>
        <w:t xml:space="preserve">The Historical Context of Astronomy in Thailand Bangkok</w:t>
      </w:r>
    </w:p>
    <w:p>
      <w:pPr>
        <w:pStyle w:val="FirstParagraph"/>
      </w:pPr>
      <w:r>
        <w:t xml:space="preserve">The history of astronomical observation in Southeast Asia is rich yet often overshadowed by Western narratives. In the capital region of</w:t>
      </w:r>
      <w:r>
        <w:t xml:space="preserve"> </w:t>
      </w:r>
      <w:r>
        <w:rPr>
          <w:bCs/>
          <w:b/>
        </w:rPr>
        <w:t xml:space="preserve">Thailand Bangkok</w:t>
      </w:r>
      <w:r>
        <w:t xml:space="preserve">, early efforts to understand the heavens were largely integrated into religious practices and agricultural calendars, which are crucial for a tropical nation. However, as modern scientific methods gained traction in</w:t>
      </w:r>
      <w:r>
        <w:t xml:space="preserve"> </w:t>
      </w:r>
      <w:r>
        <w:rPr>
          <w:iCs/>
          <w:i/>
        </w:rPr>
        <w:t xml:space="preserve">Thailand Bangkok</w:t>
      </w:r>
      <w:r>
        <w:t xml:space="preserve">, specialized institutions began to emerge. An</w:t>
      </w:r>
      <w:r>
        <w:t xml:space="preserve"> </w:t>
      </w:r>
      <w:r>
        <w:rPr>
          <w:bCs/>
          <w:b/>
        </w:rPr>
        <w:t xml:space="preserve">Astronomer</w:t>
      </w:r>
      <w:r>
        <w:t xml:space="preserve"> </w:t>
      </w:r>
      <w:r>
        <w:t xml:space="preserve">today operates within this legacy, blending traditional knowledge with cutting-edge astrophysics. The establishment of observatories and university departments in</w:t>
      </w:r>
      <w:r>
        <w:t xml:space="preserve"> </w:t>
      </w:r>
      <w:r>
        <w:rPr>
          <w:bCs/>
          <w:b/>
        </w:rPr>
        <w:t xml:space="preserve">Thailand Bangkok</w:t>
      </w:r>
      <w:r>
        <w:t xml:space="preserve"> </w:t>
      </w:r>
      <w:r>
        <w:t xml:space="preserve">has provided a foundation for an</w:t>
      </w:r>
    </w:p>
    <w:p>
      <w:pPr>
        <w:pStyle w:val="BodyText"/>
      </w:pPr>
      <w:r>
        <w:t xml:space="preserve">Astronomer</w:t>
      </w:r>
    </w:p>
    <w:p>
      <w:pPr>
        <w:pStyle w:val="BodyText"/>
      </w:pPr>
      <w:r>
        <w:t xml:space="preserve">'s career, allowing them to contribute to global datasets while addressing local scientific interests.</w:t>
      </w:r>
    </w:p>
    <w:bookmarkEnd w:id="21"/>
    <w:bookmarkEnd w:id="22"/>
    <w:p>
      <w:pPr>
        <w:pStyle w:val="BodyText"/>
      </w:pPr>
      <w:r>
        <w:t xml:space="preserve">Today, an</w:t>
      </w:r>
      <w:r>
        <w:t xml:space="preserve"> </w:t>
      </w:r>
      <w:r>
        <w:rPr>
          <w:bCs/>
          <w:b/>
        </w:rPr>
        <w:t xml:space="preserve">Astronomer</w:t>
      </w:r>
      <w:r>
        <w:t xml:space="preserve"> </w:t>
      </w:r>
      <w:r>
        <w:t xml:space="preserve">based in</w:t>
      </w:r>
      <w:r>
        <w:t xml:space="preserve"> </w:t>
      </w:r>
      <w:r>
        <w:rPr>
          <w:iCs/>
          <w:i/>
        </w:rPr>
        <w:t xml:space="preserve">Thailand Bangkok</w:t>
      </w:r>
      <w:r>
        <w:t xml:space="preserve"> </w:t>
      </w:r>
      <w:r>
        <w:t xml:space="preserve">often collaborates with institutions such as the National Astronomical Research Institute of Thailand (NARI), which has strong ties to research centers globally. This connectivity is vital because light pollution and urban sprawl in a metropolis like</w:t>
      </w:r>
      <w:r>
        <w:t xml:space="preserve"> </w:t>
      </w:r>
      <w:r>
        <w:rPr>
          <w:bCs/>
          <w:b/>
        </w:rPr>
        <w:t xml:space="preserve">Thailand Bangkok</w:t>
      </w:r>
      <w:r>
        <w:t xml:space="preserve"> </w:t>
      </w:r>
      <w:r>
        <w:t xml:space="preserve">can hinder ground-based optical astronomy. Consequently, an</w:t>
      </w:r>
    </w:p>
    <w:p>
      <w:pPr>
        <w:pStyle w:val="BodyText"/>
      </w:pPr>
      <w:r>
        <w:t xml:space="preserve">Astronomer</w:t>
      </w:r>
    </w:p>
    <w:p>
      <w:pPr>
        <w:pStyle w:val="BodyText"/>
      </w:pPr>
      <w:r>
        <w:t xml:space="preserve">'s role frequently involves data analysis from space telescopes or remote observatories located in less light-polluted regions of Thailand or abroad. This dynamic shifts the paradigm of what it means to be an astronomer; they become curators and interpreters of vast amounts of cosmic data rather than solely observers at a telescope eyepiece.</w:t>
      </w:r>
    </w:p>
    <w:bookmarkStart w:id="23" w:name="X8f336cda696fcbff7870434090afffbb3cb6945"/>
    <w:p>
      <w:pPr>
        <w:pStyle w:val="Heading2"/>
      </w:pPr>
      <w:r>
        <w:t xml:space="preserve">Educational Outreach and Public Engagement</w:t>
      </w:r>
    </w:p>
    <w:p>
      <w:pPr>
        <w:pStyle w:val="FirstParagraph"/>
      </w:pPr>
      <w:r>
        <w:t xml:space="preserve">One of the most critical functions of an</w:t>
      </w:r>
      <w:r>
        <w:t xml:space="preserve"> </w:t>
      </w:r>
      <w:r>
        <w:rPr>
          <w:bCs/>
          <w:b/>
        </w:rPr>
        <w:t xml:space="preserve">Astronomer</w:t>
      </w:r>
      <w:r>
        <w:t xml:space="preserve"> </w:t>
      </w:r>
      <w:r>
        <w:t xml:space="preserve">in a developing scientific nation like Thailand is education. In</w:t>
      </w:r>
      <w:r>
        <w:t xml:space="preserve"> </w:t>
      </w:r>
      <w:r>
        <w:rPr>
          <w:iCs/>
          <w:i/>
        </w:rPr>
        <w:t xml:space="preserve">Thailand Bangkok</w:t>
      </w:r>
      <w:r>
        <w:t xml:space="preserve">, where rapid urbanization competes with natural environments, connecting citizens, particularly youth, to the cosmos helps foster a sense of wonder and scientific curiosity. An</w:t>
      </w:r>
      <w:r>
        <w:t xml:space="preserve"> </w:t>
      </w:r>
      <w:r>
        <w:rPr>
          <w:bCs/>
          <w:b/>
        </w:rPr>
        <w:t xml:space="preserve">Astronomer</w:t>
      </w:r>
      <w:r>
        <w:t xml:space="preserve"> </w:t>
      </w:r>
      <w:r>
        <w:t xml:space="preserve">often leads workshops, planetarium shows at institutions such as the Space Awareness Thailand center or university science centers in</w:t>
      </w:r>
      <w:r>
        <w:t xml:space="preserve"> </w:t>
      </w:r>
      <w:r>
        <w:rPr>
          <w:bCs/>
          <w:b/>
        </w:rPr>
        <w:t xml:space="preserve">Thailand Bangkok</w:t>
      </w:r>
      <w:r>
        <w:t xml:space="preserve">. These activities are not merely entertaining; they are educational tools that explain complex astrophysical concepts, from black holes to the expansion of the universe.</w:t>
      </w:r>
    </w:p>
    <w:p>
      <w:pPr>
        <w:pStyle w:val="BodyText"/>
      </w:pPr>
      <w:r>
        <w:t xml:space="preserve">Furthermore, an</w:t>
      </w:r>
    </w:p>
    <w:p>
      <w:pPr>
        <w:pStyle w:val="BodyText"/>
      </w:pPr>
      <w:r>
        <w:t xml:space="preserve">Astronomer</w:t>
      </w:r>
    </w:p>
    <w:p>
      <w:pPr>
        <w:pStyle w:val="BodyText"/>
      </w:pPr>
      <w:r>
        <w:t xml:space="preserve">'s engagement in public policy can influence science funding and curriculum development in schools across Thailand. By demonstrating the relevance of space science to technology, navigation (GPS), and climate monitoring—an area relevant to the geography of</w:t>
      </w:r>
      <w:r>
        <w:t xml:space="preserve"> </w:t>
      </w:r>
      <w:r>
        <w:rPr>
          <w:iCs/>
          <w:i/>
        </w:rPr>
        <w:t xml:space="preserve">Thailand Bangkok</w:t>
      </w:r>
      <w:r>
        <w:t xml:space="preserve">—an astronomer can advocate for sustained investment in STEM (Science, Technology, Engineering, and Mathematics) education. This advocacy is essential for nurturing the next generation of scientists who may continue the work of pioneering astronomers in Thailand.</w:t>
      </w:r>
    </w:p>
    <w:bookmarkEnd w:id="23"/>
    <w:bookmarkStart w:id="24" w:name="X66e24696880fd95477628649136d00fe5b8376b"/>
    <w:p>
      <w:pPr>
        <w:pStyle w:val="Heading2"/>
      </w:pPr>
      <w:r>
        <w:t xml:space="preserve">Research Challenges and Opportunities in Thailand Bangkok</w:t>
      </w:r>
    </w:p>
    <w:p>
      <w:pPr>
        <w:pStyle w:val="FirstParagraph"/>
      </w:pPr>
      <w:r>
        <w:t xml:space="preserve">The urban environment of</w:t>
      </w:r>
      <w:r>
        <w:t xml:space="preserve"> </w:t>
      </w:r>
      <w:r>
        <w:rPr>
          <w:bCs/>
          <w:b/>
        </w:rPr>
        <w:t xml:space="preserve">Thailand Bangkok</w:t>
      </w:r>
      <w:r>
        <w:t xml:space="preserve"> </w:t>
      </w:r>
      <w:r>
        <w:t xml:space="preserve">presents specific challenges for an astronomer, primarily light pollution and atmospheric turbulence. These factors limit the effectiveness of optical telescopes within the city limits. However, these constraints drive innovation. An</w:t>
      </w:r>
      <w:r>
        <w:t xml:space="preserve"> </w:t>
      </w:r>
      <w:r>
        <w:rPr>
          <w:iCs/>
          <w:i/>
        </w:rPr>
        <w:t xml:space="preserve">Astronomer</w:t>
      </w:r>
    </w:p>
    <w:p>
      <w:pPr>
        <w:pStyle w:val="BodyText"/>
      </w:pPr>
      <w:r>
        <w:t xml:space="preserve">'s work in this region often involves developing adaptive optics technologies or focusing on non-optical wavelengths (such as radio or infrared) where atmospheric interference can be mitigated through different techniques or site selection.</w:t>
      </w:r>
    </w:p>
    <w:p>
      <w:pPr>
        <w:pStyle w:val="BodyText"/>
      </w:pPr>
      <w:r>
        <w:t xml:space="preserve">Conversely, the geopolitical position of</w:t>
      </w:r>
      <w:r>
        <w:t xml:space="preserve"> </w:t>
      </w:r>
      <w:r>
        <w:rPr>
          <w:iCs/>
          <w:i/>
        </w:rPr>
        <w:t xml:space="preserve">Thailand Bangkok</w:t>
      </w:r>
      <w:r>
        <w:t xml:space="preserve"> </w:t>
      </w:r>
      <w:r>
        <w:t xml:space="preserve">allows an astronomer to participate in international consortia. Projects like the Square Kilometre Array (SKA) or collaborations with NASA and ESA often include researchers from Southeast Asia. An astronomer based in Thailand can contribute data analysis and theoretical modeling to these global efforts, ensuring that the perspectives of tropical astronomy are represented. Additionally, Thailand's location near the equator offers unique opportunities for observing celestial events visible only from certain latitudes, which an astronomer can study or utilize for educational purposes.</w:t>
      </w:r>
    </w:p>
    <w:bookmarkEnd w:id="24"/>
    <w:bookmarkStart w:id="25" w:name="X1f15ab3c817a759490435c2a76c48825673fe33"/>
    <w:p>
      <w:pPr>
        <w:pStyle w:val="Heading2"/>
      </w:pPr>
      <w:r>
        <w:t xml:space="preserve">The Socio-Cultural Impact of Astronomy in Thailand Bangkok</w:t>
      </w:r>
    </w:p>
    <w:p>
      <w:pPr>
        <w:pStyle w:val="FirstParagraph"/>
      </w:pPr>
      <w:r>
        <w:t xml:space="preserve">Beyond the technical and educational realms, an astronomer plays a subtle but important role in the cultural fabric of</w:t>
      </w:r>
      <w:r>
        <w:t xml:space="preserve"> </w:t>
      </w:r>
      <w:r>
        <w:rPr>
          <w:iCs/>
          <w:i/>
        </w:rPr>
        <w:t xml:space="preserve">Thailand Bangkok</w:t>
      </w:r>
      <w:r>
        <w:t xml:space="preserve">. Astronomy intersects with Thai mythology, history, and even architecture. An astronomer might collaborate with historians to understand how ancient structures aligned with celestial bodies, providing insights into the astronomical knowledge of past civilizations in the region. This interdisciplinary approach enriches both historical understanding and scientific appreciation.</w:t>
      </w:r>
    </w:p>
    <w:p>
      <w:pPr>
        <w:pStyle w:val="BodyText"/>
      </w:pPr>
      <w:r>
        <w:t xml:space="preserve">Moreover, public events such as solar eclipses or meteor showers, which an astronomer helps organize and explain in</w:t>
      </w:r>
      <w:r>
        <w:t xml:space="preserve"> </w:t>
      </w:r>
      <w:r>
        <w:rPr>
          <w:bCs/>
          <w:b/>
        </w:rPr>
        <w:t xml:space="preserve">Thailand Bangkok</w:t>
      </w:r>
      <w:r>
        <w:t xml:space="preserve">, bring communities together. These shared experiences create a collective memory of scientific discovery, reinforcing the value of empirical observation. In this way, the work of an astronomer transcends academia; it becomes a part of the social experience of living in</w:t>
      </w:r>
      <w:r>
        <w:t xml:space="preserve"> </w:t>
      </w:r>
      <w:r>
        <w:rPr>
          <w:iCs/>
          <w:i/>
        </w:rPr>
        <w:t xml:space="preserve">Thailand Bangkok</w:t>
      </w:r>
      <w:r>
        <w:t xml:space="preserve">.</w:t>
      </w:r>
    </w:p>
    <w:bookmarkEnd w:id="25"/>
    <w:bookmarkStart w:id="26" w:name="conclusion"/>
    <w:p>
      <w:pPr>
        <w:pStyle w:val="Heading2"/>
      </w:pPr>
      <w:r>
        <w:t xml:space="preserve">Conclusion</w:t>
      </w:r>
    </w:p>
    <w:p>
      <w:pPr>
        <w:pStyle w:val="FirstParagraph"/>
      </w:pPr>
      <w:r>
        <w:t xml:space="preserve">In conclusion, the role of an astronomer in Thailand is multifaceted and increasingly vital. Operating within the dynamic context of</w:t>
      </w:r>
      <w:r>
        <w:t xml:space="preserve"> </w:t>
      </w:r>
      <w:r>
        <w:rPr>
          <w:bCs/>
          <w:b/>
        </w:rPr>
        <w:t xml:space="preserve">Thailand Bangkok</w:t>
      </w:r>
      <w:r>
        <w:t xml:space="preserve">, an astronomer acts as a researcher, educator, communicator, and cultural bridge. Despite challenges such as light pollution and limited local infrastructure for large-scale telescopes, astronomers leverage international collaborations to contribute significantly to global knowledge.</w:t>
      </w:r>
    </w:p>
    <w:p>
      <w:pPr>
        <w:pStyle w:val="BodyText"/>
      </w:pPr>
      <w:r>
        <w:t xml:space="preserve">The impact of an astronomer extends beyond the stars; they inspire students in Bangkok's schools, inform public policy on science education, and preserve cultural heritage through historical astronomy. As Thailand continues to develop its scientific capabilities, the support for astronomers will be crucial in ensuring that</w:t>
      </w:r>
      <w:r>
        <w:t xml:space="preserve"> </w:t>
      </w:r>
      <w:r>
        <w:rPr>
          <w:iCs/>
          <w:i/>
        </w:rPr>
        <w:t xml:space="preserve">Thailand Bangkok</w:t>
      </w:r>
      <w:r>
        <w:t xml:space="preserve"> </w:t>
      </w:r>
      <w:r>
        <w:t xml:space="preserve">remains a participant in humanity's ongoing quest to understand the universe. Future developments may include improved observatory sites within Thailand and greater digital connectivity for data sharing, further empowering an astronomer to make their mark on the cosmic stage from this Southeast Asian hub.</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A Term Paper on the Role of Astronomers in Thailand Bangkok</dc:title>
  <dc:creator/>
  <dc:language>en</dc:language>
  <cp:keywords/>
  <dcterms:created xsi:type="dcterms:W3CDTF">2026-07-29T18:01:09Z</dcterms:created>
  <dcterms:modified xsi:type="dcterms:W3CDTF">2026-07-29T18:01:09Z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