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2332ef2ba29a8a74219ae244ae8b5856a5e4633"/>
    <w:p>
      <w:pPr>
        <w:pStyle w:val="Heading1"/>
      </w:pPr>
      <w:r>
        <w:t xml:space="preserve">The Role and Evolution of the Astronomer in the United States San Francisco Context</w:t>
      </w:r>
    </w:p>
    <w:p>
      <w:pPr>
        <w:pStyle w:val="FirstParagraph"/>
      </w:pPr>
      <w:r>
        <w:t xml:space="preserve">Astronomy is often perceived as a purely observational science, historically tethered to remote mountain peaks in desolate landscapes where atmospheric interference is minimal. However, the contemporary landscape of astronomical research has undergone a radical transformation. The modern astronomer no longer spends their life solely behind the eyepiece of a telescope; instead, they are data scientists, computational experts, and public communicators working within complex institutional frameworks. This term paper explores the evolving role of the</w:t>
      </w:r>
      <w:r>
        <w:t xml:space="preserve"> </w:t>
      </w:r>
      <w:r>
        <w:rPr>
          <w:bCs/>
          <w:b/>
        </w:rPr>
        <w:t xml:space="preserve">Astronomer</w:t>
      </w:r>
      <w:r>
        <w:t xml:space="preserve"> </w:t>
      </w:r>
      <w:r>
        <w:t xml:space="preserve">today, with a specific focus on how this profession is shaped by and contributes to the unique scientific ecosystem located in</w:t>
      </w:r>
      <w:r>
        <w:t xml:space="preserve"> </w:t>
      </w:r>
      <w:r>
        <w:rPr>
          <w:bCs/>
          <w:b/>
        </w:rPr>
        <w:t xml:space="preserve">United States San Francisco</w:t>
      </w:r>
      <w:r>
        <w:t xml:space="preserve">. While many may assume that major astronomical work occurs in Hawaii or Chile, cities like San Francisco have emerged as critical hubs for computational astronomy, data analysis, and the administration of global astronomical infrastructures.</w:t>
      </w:r>
    </w:p>
    <w:bookmarkStart w:id="20" w:name="Xc9323dd5f71fe7ed6002d3dfdedf43a1466db39"/>
    <w:p>
      <w:pPr>
        <w:pStyle w:val="Heading2"/>
      </w:pPr>
      <w:r>
        <w:t xml:space="preserve">The Changing Definition of the Astronomer</w:t>
      </w:r>
    </w:p>
    <w:p>
      <w:pPr>
        <w:pStyle w:val="FirstParagraph"/>
      </w:pPr>
      <w:r>
        <w:t xml:space="preserve">To understand the significance of an astronomer in a major metropolitan hub like San Francisco, one must first redefine what an astronomer does. In previous centuries, astronomy was largely theoretical or observational, relying on mechanical instruments and human calculation. Today, however, the primary tool of the</w:t>
      </w:r>
      <w:r>
        <w:t xml:space="preserve"> </w:t>
      </w:r>
      <w:r>
        <w:rPr>
          <w:bCs/>
          <w:b/>
        </w:rPr>
        <w:t xml:space="preserve">Astronomer</w:t>
      </w:r>
      <w:r>
        <w:t xml:space="preserve"> </w:t>
      </w:r>
      <w:r>
        <w:t xml:space="preserve">is data. The advent of digital detectors and space-based telescopes has resulted in an explosion of astronomical data that far exceeds the capacity for manual analysis. Consequently, modern astronomers are trained extensively in computer science, machine learning algorithms, and statistical modeling. They spend their careers sifting through petabytes of information to detect exoplanets, map dark matter distribution, or analyze the spectral signatures of distant galaxies.</w:t>
      </w:r>
    </w:p>
    <w:p>
      <w:pPr>
        <w:pStyle w:val="BodyText"/>
      </w:pPr>
      <w:r>
        <w:t xml:space="preserve">This shift has implications for where these professionals work. Because the heavy lifting is now computational rather than observational in the traditional sense, astronomers can operate from urban centers equipped with high-performance computing clusters and robust internet connectivity. This flexibility has allowed research institutions to decentralize, bringing world-class astronomical research into cities that were previously peripheral to the field.</w:t>
      </w:r>
    </w:p>
    <w:bookmarkEnd w:id="20"/>
    <w:bookmarkStart w:id="21" w:name="Xbed4378893ad07e150e0a4045e1556c199cb6be"/>
    <w:p>
      <w:pPr>
        <w:pStyle w:val="Heading2"/>
      </w:pPr>
      <w:r>
        <w:t xml:space="preserve">The United States San Francisco as an Astronomical Hub</w:t>
      </w:r>
    </w:p>
    <w:p>
      <w:pPr>
        <w:pStyle w:val="FirstParagraph"/>
      </w:pPr>
      <w:r>
        <w:rPr>
          <w:bCs/>
          <w:b/>
        </w:rPr>
        <w:t xml:space="preserve">United States San Francisco</w:t>
      </w:r>
      <w:r>
        <w:t xml:space="preserve">, a city globally renowned for its technological innovation and cultural diversity, has quietly become a significant center for astronomical research. This is primarily due to the presence of prestigious institutions such as the University of California, Berkeley, which is located just across the bay but serves as an integral part of the broader Bay Area scientific community. Furthermore, San Francisco hosts numerous private research institutes and tech-driven startups that collaborate with traditional universities to advance astronomical technology.</w:t>
      </w:r>
    </w:p>
    <w:p>
      <w:pPr>
        <w:pStyle w:val="BodyText"/>
      </w:pPr>
      <w:r>
        <w:t xml:space="preserve">The synergy between Silicon Valley and academic astronomy has created a unique environment for the modern astronomer. In</w:t>
      </w:r>
      <w:r>
        <w:t xml:space="preserve"> </w:t>
      </w:r>
      <w:r>
        <w:rPr>
          <w:bCs/>
          <w:b/>
        </w:rPr>
        <w:t xml:space="preserve">United States San Francisco</w:t>
      </w:r>
      <w:r>
        <w:t xml:space="preserve">, astronomers have direct access to cutting-edge computational resources, venture capital funding, and partnerships with major tech giants. For instance, companies like Google and Apple contribute algorithms that help process vast datasets from projects like the Large Synoptic Survey Telescope (LSST). This proximity allows astronomers in the region to apply industry-standard machine learning techniques to cosmic problems, accelerating discoveries that were previously impossible.</w:t>
      </w:r>
    </w:p>
    <w:bookmarkEnd w:id="21"/>
    <w:bookmarkStart w:id="22" w:name="X7a42e8430719093761545374c5643fc6a73395d"/>
    <w:p>
      <w:pPr>
        <w:pStyle w:val="Heading2"/>
      </w:pPr>
      <w:r>
        <w:t xml:space="preserve">Institutional Frameworks and Research Initiatives</w:t>
      </w:r>
    </w:p>
    <w:p>
      <w:pPr>
        <w:pStyle w:val="FirstParagraph"/>
      </w:pPr>
      <w:r>
        <w:t xml:space="preserve">The infrastructure supporting the astronomer in this region is sophisticated. The Space Sciences Laboratory at UC Berkeley, situated within the metropolitan sphere of influence of San Francisco, conducts research ranging from solar physics to planetary science. Additionally, the city is home to offices and collaborative spaces for major national and international collaborations. For example, administrators and data scientists working on projects like NASA’s Kepler mission or the European Southern Observatory often maintain strong ties with Bay Area institutions.</w:t>
      </w:r>
    </w:p>
    <w:p>
      <w:pPr>
        <w:pStyle w:val="BodyText"/>
      </w:pPr>
      <w:r>
        <w:t xml:space="preserve">Moreover,</w:t>
      </w:r>
      <w:r>
        <w:t xml:space="preserve"> </w:t>
      </w:r>
      <w:r>
        <w:rPr>
          <w:bCs/>
          <w:b/>
        </w:rPr>
        <w:t xml:space="preserve">United States San Francisco</w:t>
      </w:r>
      <w:r>
        <w:t xml:space="preserve"> </w:t>
      </w:r>
      <w:r>
        <w:t xml:space="preserve">serves as a logistical and strategic center for astronomical outreach. Organizations such as the Exploratorium play a crucial role in translating complex astrophysical concepts for the general public. This dual focus on rigorous research and public engagement is characteristic of astronomers operating in major urban centers. They must balance the technical demands of their data analysis with the responsibility to educate a diverse population about our place in the universe.</w:t>
      </w:r>
    </w:p>
    <w:bookmarkEnd w:id="22"/>
    <w:bookmarkStart w:id="23" w:name="challenges-and-opportunities"/>
    <w:p>
      <w:pPr>
        <w:pStyle w:val="Heading2"/>
      </w:pPr>
      <w:r>
        <w:t xml:space="preserve">Challenges and Opportunities</w:t>
      </w:r>
    </w:p>
    <w:p>
      <w:pPr>
        <w:pStyle w:val="FirstParagraph"/>
      </w:pPr>
      <w:r>
        <w:t xml:space="preserve">The presence of an astronomer in</w:t>
      </w:r>
      <w:r>
        <w:t xml:space="preserve"> </w:t>
      </w:r>
      <w:r>
        <w:rPr>
          <w:bCs/>
          <w:b/>
        </w:rPr>
        <w:t xml:space="preserve">United States San Francisco</w:t>
      </w:r>
      <w:r>
        <w:t xml:space="preserve">, however, is not without its challenges. The high cost of living in the city can make it difficult for academic institutions to retain talent. Furthermore, the light pollution inherent to major metropolitan areas means that traditional optical observation must be outsourced to remote sites. However, this limitation has driven innovation in data processing and computational astronomy. Astronomers based in the city focus on analyzing data collected from telescopes located thousands of miles away, effectively decoupling research from location.</w:t>
      </w:r>
    </w:p>
    <w:p>
      <w:pPr>
        <w:pStyle w:val="BodyText"/>
      </w:pPr>
      <w:r>
        <w:t xml:space="preserve">Opportunities abound for those who bridge the gap between astronomy and technology. The demand for experts who can handle big data is high, and astronomers trained in these skills are highly sought after by both academic institutions and the private sector. In</w:t>
      </w:r>
      <w:r>
        <w:t xml:space="preserve"> </w:t>
      </w:r>
      <w:r>
        <w:rPr>
          <w:bCs/>
          <w:b/>
        </w:rPr>
        <w:t xml:space="preserve">United States San Francisco</w:t>
      </w:r>
      <w:r>
        <w:t xml:space="preserve">, this creates a fluid career path where an astronomer might contribute to space exploration research during the day and consult on data visualization projects for tech companies in the evening.</w:t>
      </w:r>
    </w:p>
    <w:bookmarkEnd w:id="23"/>
    <w:bookmarkStart w:id="24" w:name="conclusion"/>
    <w:p>
      <w:pPr>
        <w:pStyle w:val="Heading2"/>
      </w:pPr>
      <w:r>
        <w:t xml:space="preserve">Conclusion</w:t>
      </w:r>
    </w:p>
    <w:p>
      <w:pPr>
        <w:pStyle w:val="FirstParagraph"/>
      </w:pPr>
      <w:r>
        <w:t xml:space="preserve">In conclusion, the role of the astronomer has evolved from that of a solitary observer to a collaborative data scientist. This evolution has allowed professionals to operate within major urban centers like</w:t>
      </w:r>
      <w:r>
        <w:t xml:space="preserve"> </w:t>
      </w:r>
      <w:r>
        <w:rPr>
          <w:bCs/>
          <w:b/>
        </w:rPr>
        <w:t xml:space="preserve">United States San Francisco</w:t>
      </w:r>
      <w:r>
        <w:t xml:space="preserve">. By leveraging the technological infrastructure and academic excellence present in this region, modern astronomers are pushing the boundaries of human knowledge. They are not just looking at stars; they are building the digital tools necessary to understand them. The integration of astronomical research into the fabric of</w:t>
      </w:r>
      <w:r>
        <w:t xml:space="preserve"> </w:t>
      </w:r>
      <w:r>
        <w:rPr>
          <w:bCs/>
          <w:b/>
        </w:rPr>
        <w:t xml:space="preserve">United States San Francisco</w:t>
      </w:r>
      <w:r>
        <w:t xml:space="preserve"> </w:t>
      </w:r>
      <w:r>
        <w:t xml:space="preserve">demonstrates that space science is no longer confined to remote observatories but is an integral part of our urban technological landscape. As we look toward the future, it is likely that cities like San Francisco will continue to host key aspects of astronomical discovery, proving that the universe can be explored from within the heart of a bustling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United States San Francisco</dc:title>
  <dc:creator/>
  <dc:language>en</dc:language>
  <cp:keywords/>
  <dcterms:created xsi:type="dcterms:W3CDTF">2026-07-29T17:35:37Z</dcterms:created>
  <dcterms:modified xsi:type="dcterms:W3CDTF">2026-07-29T17:35:37Z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