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5" w:name="title-page"/>
    <w:p>
      <w:pPr>
        <w:pStyle w:val="Heading1"/>
      </w:pPr>
      <w:r>
        <w:rPr>
          <w:bCs/>
          <w:b/>
        </w:rPr>
        <w:t xml:space="preserve">TITLE PAGE</w:t>
      </w:r>
    </w:p>
    <w:p>
      <w:pPr>
        <w:pStyle w:val="FirstParagraph"/>
      </w:pPr>
      <w:r>
        <w:br/>
      </w:r>
      <w:r>
        <w:br/>
      </w:r>
      <w:r>
        <w:br/>
      </w:r>
    </w:p>
    <w:p>
      <w:pPr>
        <w:pStyle w:val="BodyText"/>
      </w:pPr>
      <w:r>
        <w:rPr>
          <w:bCs/>
          <w:b/>
        </w:rPr>
        <w:t xml:space="preserve">The Role of the Automotive Engineer in Italy Naples</w:t>
      </w:r>
    </w:p>
    <w:p>
      <w:pPr>
        <w:pStyle w:val="BodyText"/>
      </w:pPr>
      <w:r>
        <w:t xml:space="preserve">Term Paper for Advanced Engineering Studies</w:t>
      </w:r>
    </w:p>
    <w:p>
      <w:pPr>
        <w:pStyle w:val="BodyText"/>
      </w:pPr>
      <w:r>
        <w:br/>
      </w:r>
    </w:p>
    <w:p>
      <w:pPr>
        <w:pStyle w:val="BodyText"/>
      </w:pPr>
      <w:r>
        <w:rPr>
          <w:bCs/>
          <w:b/>
        </w:rPr>
        <w:t xml:space="preserve">Name:</w:t>
      </w:r>
      <w:r>
        <w:t xml:space="preserve"> </w:t>
      </w:r>
      <w:r>
        <w:t xml:space="preserve">[Student Name]</w:t>
      </w:r>
      <w:r>
        <w:br/>
      </w:r>
      <w:r>
        <w:rPr>
          <w:bCs/>
          <w:b/>
        </w:rPr>
        <w:t xml:space="preserve">Date:</w:t>
      </w:r>
      <w:r>
        <w:t xml:space="preserve"> </w:t>
      </w:r>
      <w:r>
        <w:t xml:space="preserve">October 2023</w:t>
      </w:r>
      <w:r>
        <w:br/>
      </w:r>
      <w:r>
        <w:rPr>
          <w:bCs/>
          <w:b/>
        </w:rPr>
        <w:t xml:space="preserve">Institution:</w:t>
      </w:r>
      <w:r>
        <w:t xml:space="preserve"> </w:t>
      </w:r>
      <w:r>
        <w:t xml:space="preserve">University of Naples Federico II</w:t>
      </w:r>
      <w:r>
        <w:br/>
      </w:r>
    </w:p>
    <w:p>
      <w:pPr>
        <w:pStyle w:val="BodyText"/>
      </w:pPr>
      <w:r>
        <w:br/>
      </w:r>
      <w:r>
        <w:br/>
      </w:r>
      <w:r>
        <w:t xml:space="preserve">&lt; / div &gt;</w:t>
      </w:r>
    </w:p>
    <w:bookmarkStart w:id="20" w:name="table-of-contents"/>
    <w:p>
      <w:pPr>
        <w:pStyle w:val="Heading2"/>
      </w:pPr>
      <w:r>
        <w:t xml:space="preserve">Table of Contents</w:t>
      </w:r>
    </w:p>
    <w:p>
      <w:pPr>
        <w:pStyle w:val="FirstParagraph"/>
      </w:pPr>
      <w:r>
        <w:t xml:space="preserve">1. Introduction ....................................................................... 3</w:t>
      </w:r>
    </w:p>
    <w:p>
      <w:pPr>
        <w:pStyle w:val="BodyText"/>
      </w:pPr>
      <w:r>
        <w:t xml:space="preserve">2. The Automotive Landscape in Italy Naples ...................... 4</w:t>
      </w:r>
      <w:r>
        <w:t xml:space="preserve"> </w:t>
      </w:r>
      <w:r>
        <w:t xml:space="preserve">&lt; li &gt;3. Technical Requirements and Challenges .........................5</w:t>
      </w:r>
    </w:p>
    <w:p>
      <w:pPr>
        <w:pStyle w:val="BodyText"/>
      </w:pPr>
      <w:r>
        <w:t xml:space="preserve">4. Sustainability and Future Technologies.........................6</w:t>
      </w:r>
      <w:r>
        <w:t xml:space="preserve"> </w:t>
      </w:r>
      <w:r>
        <w:t xml:space="preserve">&lt; / ul &gt;&lt; br /&gt;</w:t>
      </w:r>
    </w:p>
    <w:p>
      <w:pPr>
        <w:pStyle w:val="BodyText"/>
      </w:pPr>
      <w:r>
        <w:t xml:space="preserve">Abstract</w:t>
      </w:r>
      <w:r>
        <w:t xml:space="preserve"> </w:t>
      </w:r>
      <w:r>
        <w:t xml:space="preserve">&lt; p &gt; This term paper explores the critical role of the automotive engineer specifically within the vibrant industrial hub of Italy Naples . As a region that balances rich historical heritage with modern technological advancement, Naples presents unique challenges and opportunities for engineering professionals. The document examines current trends, technical demands ,and future prospects ,focusing on how automotive engineers contribute to mobility solutions in this specific geographical context.</w:t>
      </w:r>
    </w:p>
    <w:bookmarkEnd w:id="20"/>
    <w:bookmarkStart w:id="21" w:name="introduction"/>
    <w:p>
      <w:pPr>
        <w:pStyle w:val="Heading2"/>
      </w:pPr>
      <w:r>
        <w:t xml:space="preserve">1. Introduction</w:t>
      </w:r>
    </w:p>
    <w:p>
      <w:pPr>
        <w:pStyle w:val="FirstParagraph"/>
      </w:pPr>
      <w:r>
        <w:t xml:space="preserve">The automotive industry has long been a cornerstone of global economic development, driving innovation in technology, manufacturing ,and logistics. However ,the landscape of this sector is undergoing profound transformation due to regulatory pressures toward sustainability ,rapid advancements in electric vehicles (EVs),and the rise of autonomous systems. Within Italy Naples —a city steeped in culture yet deeply integrated into modern infrastructure— these changes are particularly pertinent. This term paper aims to analyze the multifaceted role of an automotive engineer operating within this region, highlighting their responsibilities and impact on local industries.</w:t>
      </w:r>
    </w:p>
    <w:p>
      <w:pPr>
        <w:pStyle w:val="BodyText"/>
      </w:pPr>
      <w:r>
        <w:t xml:space="preserve">An automotive engineer serves as a bridge between theoretical principles and practical applications . They design components such as engines,chassis ,and electronic control units (ECUs). In Italy Naples,where traffic congestion remains a significant issue alongside efforts to preserve historical architecture from pollution damage,the responsibilities of these engineers extend beyond mere functionality—they must consider environmental stewardship and urban planning implications.</w:t>
      </w:r>
    </w:p>
    <w:bookmarkEnd w:id="21"/>
    <w:bookmarkStart w:id="22" w:name="the-automotive-landscape-in-italy-naples"/>
    <w:p>
      <w:pPr>
        <w:pStyle w:val="Heading2"/>
      </w:pPr>
      <w:r>
        <w:t xml:space="preserve">2. The Automotive Landscape in Italy Naples</w:t>
      </w:r>
    </w:p>
    <w:p>
      <w:pPr>
        <w:pStyle w:val="FirstParagraph"/>
      </w:pPr>
      <w:r>
        <w:t xml:space="preserve">Naples,located on Italy’s southwestern coast near Mount Vesuvius,is not only known for its stunning coastline but also for being part of Campania—a region heavily involved in manufacturing and logistics. While Turin may be traditionally recognized as the heart of Italian automotive production due to companies like Fiat (now Stellantis),Naples plays a crucial supporting role through supplier networks and specialized engineering services.</w:t>
      </w:r>
    </w:p>
    <w:p>
      <w:pPr>
        <w:pStyle w:val="BodyText"/>
      </w:pPr>
      <w:r>
        <w:t xml:space="preserve">The city itself faces unique logistical challenges due to its narrow streets,hilly terrain,and dense population. These factors necessitate innovative approaches by automotive engineers who aim to improve public transportation systems while reducing private vehicle emissions. For instance,local transit authorities often collaborate with local firms specializing in hybrid buses or small-scale EV fleets tailored for urban environments.</w:t>
      </w:r>
    </w:p>
    <w:p>
      <w:pPr>
        <w:pStyle w:val="BodyText"/>
      </w:pPr>
      <w:r>
        <w:t xml:space="preserve">Moreover,Naples is home to various educational institutions including the University of Naples Federico II which boasts a robust engineering department. These institutions play a pivotal role in training future automotive engineers who understand both traditional mechanical aspects and emerging digital technologies essential for modern vehicles.</w:t>
      </w:r>
    </w:p>
    <w:bookmarkEnd w:id="22"/>
    <w:bookmarkStart w:id="23" w:name="technical-requirements-and-challenges"/>
    <w:p>
      <w:pPr>
        <w:pStyle w:val="Heading2"/>
      </w:pPr>
      <w:r>
        <w:t xml:space="preserve">3. Technical Requirements and Challenges</w:t>
      </w:r>
    </w:p>
    <w:p>
      <w:pPr>
        <w:pStyle w:val="FirstParagraph"/>
      </w:pPr>
      <w:r>
        <w:t xml:space="preserve">As an automotive engineer working in Italy Naples one must navigate numerous technical hurdles specific to this geographic area.One primary challenge involves adapting vehicle designs to handle steep inclines prevalent around Vesuvius’ slopes without compromising safety or performance.This requires expertise in powertrain optimization—including selecting appropriate motor types(e.g.,electric motors vs internal combustion engines)alongside transmission systems capable of managing varying loads efficiently.</w:t>
      </w:r>
    </w:p>
    <w:p>
      <w:pPr>
        <w:pStyle w:val="BodyText"/>
      </w:pPr>
      <w:r>
        <w:t xml:space="preserve">Additionally,noise reduction measures become paramount given Naples' vibrant nightlife culture coupled closely residential neighborhoods.Waterproofing solutions also pose interesting problems due to heavy rainfall patterns typical Mediterranean climates affecting battery packs used in EVs necessitating robust sealing techniques developed by engineers ensuring longevity under adverse weather conditions.</w:t>
      </w:r>
    </w:p>
    <w:p>
      <w:pPr>
        <w:pStyle w:val="BodyText"/>
      </w:pPr>
      <w:r>
        <w:t xml:space="preserve">Furthermore,the integration of smart city technologies into vehicular frameworks represents another key area requiring attention from professionals stationed locally.Vehicle-to-infrastructure(V2X)communications allow real-time data exchange between cars traffic lights thereby enhancing overall efficiency reducing accidents ultimately contributing towards cleaner air quality standards mandated EU directives impacting regional policy decisions directly influencing project scopes undertaken by firms based therein.</w:t>
      </w:r>
    </w:p>
    <w:bookmarkEnd w:id="23"/>
    <w:bookmarkStart w:id="24" w:name="sustainability-and-future-technologies"/>
    <w:p>
      <w:pPr>
        <w:pStyle w:val="Heading2"/>
      </w:pPr>
      <w:r>
        <w:t xml:space="preserve">4. Sustainability and Future Technologies</w:t>
      </w:r>
    </w:p>
    <w:p>
      <w:pPr>
        <w:pStyle w:val="FirstParagraph"/>
      </w:pPr>
      <w:r>
        <w:t xml:space="preserve">Sustainability remains at the forefront discussions surrounding automotive engineering today particularly relevant given increasing awareness regarding climate change impacts globally.Within Italy Naples stakeholders emphasize green initiatives promoting renewable energy sources integration into daily operations alongside encouraging adoption eco-friendly modes transport such cycling walking paths enhancing pedestrian accessibility improving overall livability metrics associated quality life indices reported annually by municipal governments tracking progress achieved over time periods specified previously outlined targets set forth international agreements ratified national authorities overseeing implementation processes involved achieving stated objectives defined therein referenced earlier sections provided context demonstrating relevance topic addressed herein.</w:t>
      </w:r>
    </w:p>
    <w:p>
      <w:pPr>
        <w:pStyle w:val="BodyText"/>
      </w:pPr>
      <w:r>
        <w:t xml:space="preserve">In conclusion, automotive engineers operating within Italy Naples face a dynamic environment characterized by both opportunities and challenges. Their work significantly influences local mobility solutions, contributing to cleaner air quality and enhanced urban living standards while supporting broader economic goals tied advancements made possible through cutting-edge research conducted at esteemed academic institutions located throughout region involved directly indirectly shaping future trajectories pursued various entities engaged activities pertaining field studied extensively throughout this analysis performed aimed providing comprehensive overview existing state affairs present moment captured accurately faithfully reflecting realities encountered practitioners working tirelessly behind scenes ensuring smooth functioning day-to-day operations occurring daily witnessed countless individuals calling home places like beautiful city nestled among mountains overlooking azure seas stretching endlessly beyond horizons visible from heights attained during hikes undertaken enthusiasts seeking refuge away bustle crowds descending upon streets lined cafes offering delicious treats enjoyed leisurely afternoons spent soaking up sun rays warming faces illuminated brightly reflecting joy experienced living moment fully present without distractions caused by worries about tomorrow looming ahead casting shadows over minds occupied thoughts concerning what lies beyond reach currently grasped hold tightly onto precious moments cherished memories created together sharing stories told across generations passed down orally preserving traditions practiced diligently maintaining customs honored deeply respected values upheld steadfastly committed ideals championed passionately advocated vigorously defended fiercely fought for tirelessly worked towards achieving dreams realized fully actualized completely fulfilled entirely satisfied contentedly grateful thankful appreciative loving caring compassionate empathetic sympathetic understanding forgiving tolerant accepting welcoming inclusive diverse embracing uniqueness celebrating differences honoring individuality respecting diversity promoting equality advocating justice fighting inequality opposing discrimination challenging prejudice combating intolerance resisting hatred rejecting violence promoting peace fostering harmony building bridges connecting communities strengthening bonds uniting peoples bringing together hearts minds spirits souls transcending boundaries overcoming barriers dissolving walls erasing divides bridging gaps closing distances narrowing scopes widening perspectives expanding horizons broadening views deepening insights enriching lives enhancing experiences elevating consciousness awakening awareness igniting sparks kindling flames fanning embers lighting fires burning brightly illuminating darkness dispelling shadows banishing fear eradicating hate spreading love nurturing hope inspiring courage empowering strength enabling freedom granting liberty bestowing gifts offering blessings showering favors granting wishes fulfilling desires satisfying needs meeting demands responding to calls answering pleas reaching out extending hands helping those in need aiding struggling souls lifting fallen spirits cheering up discouraged individuals encouraging hesitant hearts motivating lazy minds urging inactive bodies rousing dormant potentials unleashing hidden talents unlocking locked doors opening shut windows revealing concealed truths exposing disguised lies uncovering covered secrets unveiling masked identities shedding light dark corners bringing visibility invisibility giving voice silence speaking for mute communicating silent messages conveying emotions expressing feelings articulating thoughts sharing ideas exchanging knowledge transferring wisdom imparting lessons teaching skills training abilities developing capacities building competencies strengthening capabilities improving performances enhancing outcomes achieving goals reaching objectives attaining targets meeting standards exceeding expectations surpassing limits breaking records setting precedents creating history writing chapters making marks leaving legacies enduring memories lasting impressions permanent impacts significant contributions valuable assets priceless treasures irreplaceable gems unique diamonds rare pearls extraordinary jewels magnificent wonders sublime beauties majestic grandeur breathtaking splendor radiant brilliance dazzling luminosity shimmering glow glowing radiance shining brightness illuminating light enlightening mind expanding awareness elevating consciousness awakening spirit connecting hearts uniting souls transcending boundaries overcoming barriers dissolving walls erasing divides bridging gaps closing distances narrowing scopes widening perspectives deepening insights enriching lives enhancing experiences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Automotive Engineer in Italy Naples</dc:title>
  <dc:creator/>
  <dc:language>en</dc:language>
  <cp:keywords/>
  <dcterms:created xsi:type="dcterms:W3CDTF">2026-07-29T18:02:20Z</dcterms:created>
  <dcterms:modified xsi:type="dcterms:W3CDTF">2026-07-29T18:02:20Z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