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Subject:</w:t>
      </w:r>
      <w:r>
        <w:t xml:space="preserve"> </w:t>
      </w:r>
      <w:r>
        <w:t xml:space="preserve">Engineering and Industrial Development</w:t>
      </w:r>
      <w:r>
        <w:br/>
      </w:r>
      <w:r>
        <w:rPr>
          <w:bCs/>
          <w:b/>
        </w:rPr>
        <w:t xml:space="preserve">Date:</w:t>
      </w:r>
      <w:r>
        <w:t xml:space="preserve"> </w:t>
      </w:r>
      <w:r>
        <w:t xml:space="preserve">October 2023</w:t>
      </w:r>
      <w:r>
        <w:br/>
      </w:r>
      <w:r>
        <w:br/>
      </w:r>
      <w:r>
        <w:br/>
      </w:r>
      <w:r>
        <w:br/>
      </w:r>
      <w:r>
        <w:br/>
      </w:r>
      <w:r>
        <w:br/>
      </w:r>
    </w:p>
    <w:bookmarkStart w:id="29" w:name="X5ee15de30b7b469b6630a194742a6cc91e083be"/>
    <w:p>
      <w:pPr>
        <w:pStyle w:val="Heading1"/>
      </w:pPr>
      <w:r>
        <w:t xml:space="preserve">The Role and Evolution of the Automotive Engineer in Tanzania, Dar es Salaam</w:t>
      </w:r>
    </w:p>
    <w:bookmarkStart w:id="20" w:name="abstract"/>
    <w:p>
      <w:pPr>
        <w:pStyle w:val="Heading2"/>
      </w:pPr>
      <w:r>
        <w:t xml:space="preserve">Abstract</w:t>
      </w:r>
    </w:p>
    <w:p>
      <w:pPr>
        <w:pStyle w:val="FirstParagraph"/>
      </w:pPr>
      <w:r>
        <w:t xml:space="preserve">This Term Paper examines the critical role of the automotive engineer within the industrial landscape of Tanzania, with a specific focus on its economic hub, Dar es Salaam. As Tanzania strives to transition from an agrarian economy to a more industrialized nation, understanding the technical expertise required in vehicle maintenance, manufacturing assembly, and sustainable transportation is vital. This document explores the educational pathways for becoming an automotive engineer in this region, the current challenges facing the sector in Dar es Salaam, and the future prospects driven by urbanization and green energy initiatives.</w:t>
      </w:r>
    </w:p>
    <w:bookmarkEnd w:id="20"/>
    <w:bookmarkStart w:id="21" w:name="introduction"/>
    <w:p>
      <w:pPr>
        <w:pStyle w:val="Heading2"/>
      </w:pPr>
      <w:r>
        <w:t xml:space="preserve">1. Introduction</w:t>
      </w:r>
    </w:p>
    <w:p>
      <w:pPr>
        <w:pStyle w:val="FirstParagraph"/>
      </w:pPr>
      <w:r>
        <w:t xml:space="preserve">Tanzania stands at a pivotal juncture in its infrastructural development. As one of East Africa’s fastest-growing economies, the demand for reliable transportation solutions has skyrocketed. At the heart of this logistical and industrial transformation is the</w:t>
      </w:r>
      <w:r>
        <w:t xml:space="preserve"> </w:t>
      </w:r>
      <w:r>
        <w:rPr>
          <w:bCs/>
          <w:b/>
        </w:rPr>
        <w:t xml:space="preserve">Automotive Engineer</w:t>
      </w:r>
      <w:r>
        <w:t xml:space="preserve">. In the bustling commercial capital, Dar es Salaam, these professionals are not merely mechanics; they are strategists responsible for ensuring that vehicles—from public dala-dalas to heavy-duty freight trucks—are safe, efficient, and increasingly environmentally friendly. This Term Paper aims to dissect the multifaceted role of automotive engineering in Tanzania’s urban center, highlighting how technical expertise contributes to national economic goals.</w:t>
      </w:r>
    </w:p>
    <w:bookmarkEnd w:id="21"/>
    <w:bookmarkStart w:id="22" w:name="the-context-of-dar-es-salaam"/>
    <w:p>
      <w:pPr>
        <w:pStyle w:val="Heading2"/>
      </w:pPr>
      <w:r>
        <w:t xml:space="preserve">2. The Context of Dar es Salaam</w:t>
      </w:r>
    </w:p>
    <w:p>
      <w:pPr>
        <w:pStyle w:val="FirstParagraph"/>
      </w:pPr>
      <w:r>
        <w:t xml:space="preserve">Dar es Salaam is more than just a port city; it is the engine room of Tanzania’s trade and commerce. Approximately 60% of all goods entering or leaving Tanzania pass through the Port of Dar es Salaam. Consequently, the fleet management and maintenance sector here is massive. The city faces unique challenges, including high traffic congestion, aging vehicle fleets imported largely from Japan and Europe, and a growing need for last-mile connectivity solutions. In this environment, the</w:t>
      </w:r>
      <w:r>
        <w:t xml:space="preserve"> </w:t>
      </w:r>
      <w:r>
        <w:rPr>
          <w:bCs/>
          <w:b/>
        </w:rPr>
        <w:t xml:space="preserve">Automotive Engineer</w:t>
      </w:r>
      <w:r>
        <w:t xml:space="preserve"> </w:t>
      </w:r>
      <w:r>
        <w:t xml:space="preserve">plays a custodial role in maintaining mobility. Without skilled engineering oversight in Dar es Salaam’s industrial zones—such as Temeke and Mwananyaga—the supply chain would face significant bottlenecks, affecting everything from fresh produce delivery to manufacturing raw materials.</w:t>
      </w:r>
    </w:p>
    <w:bookmarkEnd w:id="22"/>
    <w:bookmarkStart w:id="23" w:name="X33c6fe1fb16ca2a1f584b00cef339836d5ade93"/>
    <w:p>
      <w:pPr>
        <w:pStyle w:val="Heading2"/>
      </w:pPr>
      <w:r>
        <w:t xml:space="preserve">3. Educational Pathways and Skill Requirements</w:t>
      </w:r>
    </w:p>
    <w:p>
      <w:pPr>
        <w:pStyle w:val="FirstParagraph"/>
      </w:pPr>
      <w:r>
        <w:t xml:space="preserve">Becoming a qualified automotive engineer in Tanzania requires a blend of theoretical knowledge and practical application. The primary institutions providing this education include the University of Dar es Salaam (UDSM), Muhimbili University of Health and Allied Sciences (for biomedical engineering overlaps), and various technical colleges like the National Vocational Training Council (NVTTC) institutes. A typical curriculum for an</w:t>
      </w:r>
      <w:r>
        <w:t xml:space="preserve"> </w:t>
      </w:r>
      <w:r>
        <w:rPr>
          <w:bCs/>
          <w:b/>
        </w:rPr>
        <w:t xml:space="preserve">Automotive Engineer</w:t>
      </w:r>
      <w:r>
        <w:t xml:space="preserve"> </w:t>
      </w:r>
      <w:r>
        <w:t xml:space="preserve">covers thermodynamics, fluid mechanics, materials science, and vehicle dynamics.</w:t>
      </w:r>
    </w:p>
    <w:p>
      <w:pPr>
        <w:pStyle w:val="BodyText"/>
      </w:pPr>
      <w:r>
        <w:t xml:space="preserve">In Dar es Salaam, there is a growing emphasis on specialized training in diagnostics and electronic control units (ECUs). As vehicles become more computerized with ABS systems, fuel injection technologies, and hybrid components traditional mechanical skills are no longer sufficient. Engineers must now possess proficiency in software diagnostics. Local training centers are increasingly partnering with international automotive brands to provide certification that is recognized both locally and globally, ensuring that the workforce in Tanzania remains competitive.</w:t>
      </w:r>
    </w:p>
    <w:bookmarkEnd w:id="23"/>
    <w:bookmarkStart w:id="24" w:name="challenges-facing-the-sector"/>
    <w:p>
      <w:pPr>
        <w:pStyle w:val="Heading2"/>
      </w:pPr>
      <w:r>
        <w:t xml:space="preserve">4. Challenges Facing the Sector</w:t>
      </w:r>
    </w:p>
    <w:p>
      <w:pPr>
        <w:pStyle w:val="FirstParagraph"/>
      </w:pPr>
      <w:r>
        <w:t xml:space="preserve">Despite the opportunities, automotive engineers in Dar es Salaam face distinct challenges. First is the issue of parts availability and counterfeit goods. The market is flooded with substandard spare parts, which can compromise vehicle safety and reduce engine lifespan. Engineers often find themselves diagnosing failures caused by poor-quality components rather than mechanical wear and tear. Second is the infrastructure gap; while Dar es Salaam has improved its roads, testing facilities and advanced workshops are still concentrated in limited areas.</w:t>
      </w:r>
    </w:p>
    <w:p>
      <w:pPr>
        <w:pStyle w:val="BodyText"/>
      </w:pPr>
      <w:r>
        <w:t xml:space="preserve">Furthermore, there is a skills mismatch. While many graduates possess theoretical knowledge, practical hands-on experience in modern assembly lines or advanced repair techniques can be lacking. Bridging this gap requires stronger collaboration between academic institutions and private sector stakeholders within Tanzania’s industrial parks.</w:t>
      </w:r>
    </w:p>
    <w:bookmarkEnd w:id="24"/>
    <w:bookmarkStart w:id="25" w:name="the-shift-towards-sustainability"/>
    <w:p>
      <w:pPr>
        <w:pStyle w:val="Heading2"/>
      </w:pPr>
      <w:r>
        <w:t xml:space="preserve">5. The Shift Towards Sustainability</w:t>
      </w:r>
    </w:p>
    <w:p>
      <w:pPr>
        <w:pStyle w:val="FirstParagraph"/>
      </w:pPr>
      <w:r>
        <w:t xml:space="preserve">A critical aspect of the modern</w:t>
      </w:r>
      <w:r>
        <w:t xml:space="preserve"> </w:t>
      </w:r>
      <w:r>
        <w:rPr>
          <w:bCs/>
          <w:b/>
        </w:rPr>
        <w:t xml:space="preserve">Automotive Engineer’s</w:t>
      </w:r>
      <w:r>
        <w:t xml:space="preserve"> </w:t>
      </w:r>
      <w:r>
        <w:t xml:space="preserve">role in Tanzania is the transition toward sustainable mobility. With Dar es Salaam experiencing rapid urbanization, air quality and traffic congestion are becoming severe public health issues. The government has shown interest in promoting electric vehicles (EVs) and hybrid technologies, particularly for public transport like dala-dalas and buses.</w:t>
      </w:r>
    </w:p>
    <w:p>
      <w:pPr>
        <w:pStyle w:val="BodyText"/>
      </w:pPr>
      <w:r>
        <w:t xml:space="preserve">Automotive engineers are now tasked with retrofitting older combustion engines or designing new systems that accommodate electric powertrains. This involves understanding battery management systems, charging infrastructure requirements, and the structural integrity of vehicles designed for high-capacity passenger transport. In Dar es Salaam, pilot projects involving electric buses have highlighted the need for engineers who can maintain these novel systems locally rather than relying entirely on foreign expertise.</w:t>
      </w:r>
    </w:p>
    <w:bookmarkEnd w:id="25"/>
    <w:bookmarkStart w:id="26" w:name="economic-impact-and-future-prospects"/>
    <w:p>
      <w:pPr>
        <w:pStyle w:val="Heading2"/>
      </w:pPr>
      <w:r>
        <w:t xml:space="preserve">6. Economic Impact and Future Prospects</w:t>
      </w:r>
    </w:p>
    <w:p>
      <w:pPr>
        <w:pStyle w:val="FirstParagraph"/>
      </w:pPr>
      <w:r>
        <w:t xml:space="preserve">The contribution of automotive engineering to Tanzania’s GDP is significant through direct employment and indirect support to logistics. By localizing maintenance and assembly capabilities, the country can retain capital that would otherwise be spent on importing services from abroad. In Dar es Salaam, the emergence of specialized auto-hubs is creating jobs not just for senior engineers but for technicians, draftsmen, and IT specialists focused on vehicle telematics.</w:t>
      </w:r>
    </w:p>
    <w:p>
      <w:pPr>
        <w:pStyle w:val="BodyText"/>
      </w:pPr>
      <w:r>
        <w:t xml:space="preserve">Looking ahead, the establishment of larger manufacturing plants in Tanzania could further elevate the role of the automotive engineer. As companies like Volkswagen and Toyota explore regional assembly options, Dar es Salaam is positioned to be a key hub for quality control and engineering oversight. This shift will require engineers who are adept in lean manufacturing principles and supply chain optimization.</w:t>
      </w:r>
    </w:p>
    <w:bookmarkEnd w:id="26"/>
    <w:bookmarkStart w:id="27" w:name="conclusion"/>
    <w:p>
      <w:pPr>
        <w:pStyle w:val="Heading2"/>
      </w:pPr>
      <w:r>
        <w:t xml:space="preserve">7. Conclusion</w:t>
      </w:r>
    </w:p>
    <w:p>
      <w:pPr>
        <w:pStyle w:val="FirstParagraph"/>
      </w:pPr>
      <w:r>
        <w:t xml:space="preserve">In conclusion, the automotive engineer is a cornerstone of Tanzania’s industrial ambition, particularly within the dynamic metropolis of Dar es Salaam. From ensuring the reliability of commercial fleets to pioneering sustainable transport solutions, their work directly impacts economic stability and environmental health. However, realizing full potential requires continued investment in education, stricter regulations on parts quality, and infrastructure development for advanced manufacturing.</w:t>
      </w:r>
    </w:p>
    <w:p>
      <w:pPr>
        <w:pStyle w:val="BodyText"/>
      </w:pPr>
      <w:r>
        <w:t xml:space="preserve">As Tanzania moves towards industrialization under its National Five-Year Development Plan, the partnership between government policy, educational institutions must strengthen. The</w:t>
      </w:r>
      <w:r>
        <w:t xml:space="preserve"> </w:t>
      </w:r>
      <w:r>
        <w:rPr>
          <w:bCs/>
          <w:b/>
        </w:rPr>
        <w:t xml:space="preserve">Automotive Engineer</w:t>
      </w:r>
      <w:r>
        <w:t xml:space="preserve"> </w:t>
      </w:r>
      <w:r>
        <w:t xml:space="preserve">in Dar es Salaam is not just fixing cars; they are powering the nation’s progress. By addressing current challenges and embracing technological innovation, Tanzania can cultivate a world-class engineering workforce that supports robust economic growth and sustainable urban living.</w:t>
      </w:r>
    </w:p>
    <w:bookmarkEnd w:id="27"/>
    <w:bookmarkStart w:id="28" w:name="references"/>
    <w:p>
      <w:pPr>
        <w:pStyle w:val="Heading2"/>
      </w:pPr>
      <w:r>
        <w:t xml:space="preserve">8. References</w:t>
      </w:r>
    </w:p>
    <w:p>
      <w:pPr>
        <w:pStyle w:val="FirstParagraph"/>
      </w:pPr>
      <w:r>
        <w:rPr>
          <w:iCs/>
          <w:i/>
        </w:rPr>
        <w:t xml:space="preserve">Note: The following are representative references for academic structure purposes.</w:t>
      </w:r>
    </w:p>
    <w:p>
      <w:pPr>
        <w:numPr>
          <w:ilvl w:val="0"/>
          <w:numId w:val="1001"/>
        </w:numPr>
        <w:pStyle w:val="Compact"/>
      </w:pPr>
      <w:r>
        <w:t xml:space="preserve">Tanzania National Bureau of Statistics. (2023). Economic Survey Report.</w:t>
      </w:r>
    </w:p>
    <w:p>
      <w:pPr>
        <w:numPr>
          <w:ilvl w:val="0"/>
          <w:numId w:val="1001"/>
        </w:numPr>
        <w:pStyle w:val="Compact"/>
      </w:pPr>
      <w:r>
        <w:t xml:space="preserve">Kamwata, J. &amp; Mrosso, B. (2021). "Industrial Development Strategies in East Africa." Journal of African Engineering.</w:t>
      </w:r>
    </w:p>
    <w:p>
      <w:pPr>
        <w:numPr>
          <w:ilvl w:val="0"/>
          <w:numId w:val="1001"/>
        </w:numPr>
        <w:pStyle w:val="Compact"/>
      </w:pPr>
      <w:r>
        <w:t xml:space="preserve">World Bank Group. (2022). Tanzania Urban Transport and Mobility Study.</w:t>
      </w:r>
    </w:p>
    <w:p>
      <w:pPr>
        <w:numPr>
          <w:ilvl w:val="0"/>
          <w:numId w:val="1001"/>
        </w:numPr>
        <w:pStyle w:val="Compact"/>
      </w:pPr>
      <w:r>
        <w:t xml:space="preserve">Tanzania Revenue Authority. (2023). Import Statistics on Motor Vehicle Parts and Accessories.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Automotive Engineer in Tanzania, Dar es Salaam</dc:title>
  <dc:creator/>
  <cp:keywords/>
  <dcterms:created xsi:type="dcterms:W3CDTF">2026-07-29T15:36:19Z</dcterms:created>
  <dcterms:modified xsi:type="dcterms:W3CDTF">2026-07-29T15:36:19Z</dcterms:modified>
</cp:coreProperties>
</file>

<file path=docProps/custom.xml><?xml version="1.0" encoding="utf-8"?>
<Properties xmlns="http://schemas.openxmlformats.org/officeDocument/2006/custom-properties" xmlns:vt="http://schemas.openxmlformats.org/officeDocument/2006/docPropsVTypes"/>
</file>