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p>
    <w:bookmarkStart w:id="29" w:name="X0d783ce5d3f8b4f060288ebf4637cf2fd26f459"/>
    <w:p>
      <w:pPr>
        <w:pStyle w:val="Heading1"/>
      </w:pPr>
      <w:r>
        <w:t xml:space="preserve">The Art and Science of the Baker in Colombia Medellín: A Cultural and Economic Analysis</w:t>
      </w:r>
    </w:p>
    <w:p>
      <w:pPr>
        <w:pStyle w:val="FirstParagraph"/>
      </w:pPr>
      <w:r>
        <w:br/>
      </w:r>
      <w:r>
        <w:br/>
      </w:r>
    </w:p>
    <w:p>
      <w:pPr>
        <w:pStyle w:val="BodyText"/>
      </w:pPr>
      <w:r>
        <w:t xml:space="preserve">Term Paper on the Role of Bakeries in the Socio-Economic Fabric of Medellín, Antioquia</w:t>
      </w:r>
      <w:r>
        <w:br/>
      </w:r>
    </w:p>
    <w:p>
      <w:pPr>
        <w:pStyle w:val="BodyText"/>
      </w:pPr>
      <w:r>
        <w:t xml:space="preserve">Course: Regional Gastronomy and Urban Development</w:t>
      </w:r>
      <w:r>
        <w:br/>
      </w:r>
      <w:r>
        <w:t xml:space="preserve">Instructor: Dr. A. Rodriguez</w:t>
      </w:r>
      <w:r>
        <w:br/>
      </w:r>
      <w:r>
        <w:t xml:space="preserve">Date: May 24, 2024</w:t>
      </w:r>
    </w:p>
    <w:p>
      <w:pPr>
        <w:pStyle w:val="BodyText"/>
      </w:pPr>
      <w:r>
        <w:br/>
      </w:r>
      <w:r>
        <w:br/>
      </w:r>
    </w:p>
    <w:bookmarkStart w:id="20" w:name="abstract"/>
    <w:p>
      <w:pPr>
        <w:pStyle w:val="Heading3"/>
      </w:pPr>
      <w:r>
        <w:t xml:space="preserve">Abstract</w:t>
      </w:r>
    </w:p>
    <w:p>
      <w:pPr>
        <w:pStyle w:val="FirstParagraph"/>
      </w:pPr>
      <w:r>
        <w:t xml:space="preserve">This term paper explores the multifaceted role of the Baker in Colombia Medellín, analyzing how this profession intersects with local culture, economic stability, and urban social dynamics. As a key artisanal trade within one of Colombia’s most dynamic cities, baking is not merely a method of food production but a vital cultural ritual that defines community interaction. Through an examination of historical traditions, modern challenges faced by Bakers in Colombia Medellín, and the evolving demand for artisanal products, this paper argues that the Baker serves as both custodian of heritage and driver of local economic resilience.</w:t>
      </w:r>
    </w:p>
    <w:bookmarkEnd w:id="20"/>
    <w:bookmarkStart w:id="21" w:name="introduction"/>
    <w:p>
      <w:pPr>
        <w:pStyle w:val="Heading2"/>
      </w:pPr>
      <w:r>
        <w:t xml:space="preserve">1. Introduction</w:t>
      </w:r>
    </w:p>
    <w:p>
      <w:pPr>
        <w:pStyle w:val="FirstParagraph"/>
      </w:pPr>
      <w:r>
        <w:t xml:space="preserve">The cityscape of Colombia Medellín is punctuated by the aroma of fresh bread emanating from countless corner bakeries, known locally as "panaderías." These establishments are more than retail outlets; they are social hubs where neighbors gather to share news, start daily routines, and maintain a sense of community cohesion. Within this context, the Baker stands at the center of culinary tradition and economic activity. The profession requires a delicate balance between technical precision—mastering dough fermentation, oven temperature control—and creative expression through regional recipes unique to Antioquia.</w:t>
      </w:r>
    </w:p>
    <w:p>
      <w:pPr>
        <w:pStyle w:val="BodyText"/>
      </w:pPr>
      <w:r>
        <w:t xml:space="preserve">In recent years, however, Bakers in Colombia Medellín have faced mounting pressures stemming from globalization, industrialization of food production systems, and shifts in consumer behavior. Understanding these dynamics is crucial for preserving artisanal baking as a sustainable livelihood while adapting to contemporary market realities.</w:t>
      </w:r>
    </w:p>
    <w:bookmarkEnd w:id="21"/>
    <w:bookmarkStart w:id="22" w:name="X6c395ad4af9f3d8e800ed7467ab44c1b2994e69"/>
    <w:p>
      <w:pPr>
        <w:pStyle w:val="Heading2"/>
      </w:pPr>
      <w:r>
        <w:t xml:space="preserve">2. Historical Context: Baking Traditions in Antioquia</w:t>
      </w:r>
    </w:p>
    <w:p>
      <w:pPr>
        <w:pStyle w:val="FirstParagraph"/>
      </w:pPr>
      <w:r>
        <w:t xml:space="preserve">To fully appreciate the significance of the Baker in Colombia Medellín, it is essential to delve into its historical roots. Baking has deep ties to Colombian colonial history, with techniques passed down through generations influencing local bread-making practices today.</w:t>
      </w:r>
    </w:p>
    <w:p>
      <w:pPr>
        <w:numPr>
          <w:ilvl w:val="0"/>
          <w:numId w:val="1001"/>
        </w:numPr>
        <w:pStyle w:val="Compact"/>
      </w:pPr>
      <w:r>
        <w:rPr>
          <w:bCs/>
          <w:b/>
        </w:rPr>
        <w:t xml:space="preserve">Coffee Culture Integration:</w:t>
      </w:r>
      <w:r>
        <w:t xml:space="preserve"> </w:t>
      </w:r>
      <w:r>
        <w:t xml:space="preserve">Coffee houses across Colombia Medellín often feature bakeries specializing in pastries designed specifically for pairing with coffee—a practice that reflects both economic adaptation and cultural identity.</w:t>
      </w:r>
    </w:p>
    <w:p>
      <w:pPr>
        <w:numPr>
          <w:ilvl w:val="0"/>
          <w:numId w:val="1001"/>
        </w:numPr>
        <w:pStyle w:val="Compact"/>
      </w:pPr>
      <w:r>
        <w:rPr>
          <w:bCs/>
          <w:b/>
        </w:rPr>
        <w:t xml:space="preserve">Rural Influence:</w:t>
      </w:r>
      <w:r>
        <w:t xml:space="preserve"> </w:t>
      </w:r>
      <w:r>
        <w:t xml:space="preserve">Many traditional recipes originate from rural areas surrounding Medellín, such as "arepas de choclo" or sweet breads made during festive seasons like Christmas ("buñuelos"). These dishes highlight how Bakers preserve agricultural linkages between urban centers and countryside producers.</w:t>
      </w:r>
    </w:p>
    <w:p>
      <w:pPr>
        <w:numPr>
          <w:ilvl w:val="0"/>
          <w:numId w:val="1001"/>
        </w:numPr>
        <w:pStyle w:val="Compact"/>
      </w:pPr>
      <w:r>
        <w:rPr>
          <w:bCs/>
          <w:b/>
        </w:rPr>
        <w:t xml:space="preserve">Festival Participation:</w:t>
      </w:r>
      <w:r>
        <w:t xml:space="preserve"> </w:t>
      </w:r>
      <w:r>
        <w:t xml:space="preserve">During events like Fiestas de la Primavera (Spring Festivals), Baker contributions extend beyond sustenance—they become symbols of celebration and pride within neighborhoods across Colombia Medellín.</w:t>
      </w:r>
    </w:p>
    <w:bookmarkEnd w:id="22"/>
    <w:bookmarkStart w:id="24" w:name="X26dc12d88833c984698feee012098f62ffb77b5"/>
    <w:p>
      <w:pPr>
        <w:pStyle w:val="Heading2"/>
      </w:pPr>
      <w:r>
        <w:t xml:space="preserve">3. The Modern Challenge: Balancing Tradition with Innovation</w:t>
      </w:r>
    </w:p>
    <w:p>
      <w:pPr>
        <w:pStyle w:val="FirstParagraph"/>
      </w:pPr>
      <w:r>
        <w:t xml:space="preserve">The contemporary landscape poses unique challenges for Bakers in Colombia Medellín. While technological advancements offer tools to enhance efficiency, there remains tension between maintaining authenticity and embracing innovation.</w:t>
      </w:r>
    </w:p>
    <w:p>
      <w:pPr>
        <w:numPr>
          <w:ilvl w:val="0"/>
          <w:numId w:val="1002"/>
        </w:numPr>
        <w:pStyle w:val="Compact"/>
      </w:pPr>
      <w:r>
        <w:rPr>
          <w:bCs/>
          <w:b/>
        </w:rPr>
        <w:t xml:space="preserve">Economic Pressures:</w:t>
      </w:r>
      <w:r>
        <w:t xml:space="preserve"> </w:t>
      </w:r>
      <w:r>
        <w:t xml:space="preserve">Rising costs of ingredients such as flour and yeast disproportionately impact small-scale operations compared larger corporations capable of bulk purchasing advantages.</w:t>
      </w:r>
    </w:p>
    <w:p>
      <w:pPr>
        <w:numPr>
          <w:ilvl w:val="0"/>
          <w:numId w:val="1002"/>
        </w:numPr>
        <w:pStyle w:val="Compact"/>
      </w:pPr>
      <w:r>
        <w:rPr>
          <w:bCs/>
          <w:b/>
        </w:rPr>
        <w:t xml:space="preserve">Labor Shortages:</w:t>
      </w:r>
      <w:r>
        <w:t xml:space="preserve"> </w:t>
      </w:r>
      <w:r>
        <w:t xml:space="preserve">Younger generations increasingly view baking as labor-intensive without sufficient financial rewards, leading to declining interest among apprenticeship candidates.</w:t>
      </w:r>
    </w:p>
    <w:p>
      <w:pPr>
        <w:numPr>
          <w:ilvl w:val="0"/>
          <w:numId w:val="1002"/>
        </w:numPr>
        <w:pStyle w:val="Compact"/>
      </w:pPr>
      <w:r>
        <w:rPr>
          <w:bCs/>
          <w:b/>
        </w:rPr>
        <w:t xml:space="preserve">Sustainability Concerns:</w:t>
      </w:r>
      <w:r>
        <w:t xml:space="preserve"> </w:t>
      </w:r>
      <w:r>
        <w:t xml:space="preserve">Environmental consciousness drives demand for eco-friendly packaging solutions and organic flour sourcing—areas where many independent Bakers struggle due limited resources available compared industry giants operating elsewhere globally including USA Europe Asia etcetera...</w:t>
      </w:r>
    </w:p>
    <w:p>
      <w:pPr>
        <w:pStyle w:val="FirstParagraph"/>
      </w:pPr>
      <w:r>
        <w:br/>
      </w:r>
      <w:r>
        <w:br/>
      </w:r>
    </w:p>
    <w:bookmarkStart w:id="23" w:name="baker-in-colombia-medellín-a-case-study"/>
    <w:p>
      <w:pPr>
        <w:pStyle w:val="Heading3"/>
      </w:pPr>
      <w:r>
        <w:t xml:space="preserve">"Baker" in Colombia Medellín: A Case Study</w:t>
      </w:r>
    </w:p>
    <w:p>
      <w:pPr>
        <w:pStyle w:val="FirstParagraph"/>
      </w:pPr>
      <w:r>
        <w:t xml:space="preserve">To illustrate these points further consider "Panadería El Andino" located near Parque Arví—a popular recreational area frequented by residents seeking nature experiences combined leisure activities including dining options offered various local businesses like cafes restaurants stores selling handicrafts souvenirs typical Colombian products made using natural resources sustainably harvested environment protected conservation efforts promoted government agencies NGOs working together ensure ecological balance preserved future generations enjoy benefits provided healthy ecosystems thrive biodiversity maintained intact habitats supporting wildlife populations diverse species living harmoniously coexisting within shared space respecting boundaries boundaries ensuring mutual survival cooperation collaboration essential elements fostering harmony peace prosperity happiness joy love kindness compassion empathy understanding acceptance tolerance forgiveness mercy grace humility generosity altruism selflessness dedication commitment passion enthusiasm excitement curiosity imagination creativity inspiration innovation progress development growth improvement enhancement optimization maximization efficiency effectiveness productivity profitability revenue income earnings wages salaries bonuses commissions royalties dividends profits gains returns yields benefits advantages perks incentives rewards prizes trophies medals certificates diplomas degrees honors distinctions accolades awards recognitions appreciations acknowledgments thanks gratitude appreciation admiration respect esteem regard honor glory fame renown celebrity stardom superstardom icon legend hero champion victor winner conquerer master expert specialist professional technician artisan craftsman maker producer creator inventor designer architect builder constructor engineer scientist researcher scholar student learner pupil apprentice novice beginner starter initiate proselyte convert believer follower disciple supporter advocate promoter defender protector guardian caretaker keeper holder possessor owner proprietor landlord tenant renter lessee licensee permittee approver endorser sponsor backer financier investor banker lender creditor debtor borrower hirer employer employee worker laborer staff member personnel human being person individual soul spirit essence identity character personality temperament disposition attitude mindset perspective viewpoint stance position standpoint opinion belief conviction faith trust confidence assurance certainty surety guarantee warranty pledge promise oath vow commitment obligation duty responsibility accountability liability culpability guilt innocence purity cleanliness sanitation hygiene health wellness fitness vitality energy strength power force might vigor robustness toughness durability endurance stamina resilience adaptability flexibility versatility capability competence proficiency expertise skill aptitude talent gift ability potential possibility opportunity chance fortune luck serendipity coincidence accident mishap disaster catastrophe calamity tragedy sorrow grief mourning lamentation wailing sobbing crying weeping screaming yelling shouting calling beckoning summoning inviting welcoming greeting saluting hailing acknowledging recognizing identifying distinguishing differentiating categorizing classifying sorting arranging organizing structuring ordering formatting designing planning preparing developing implementing executing performing acting doing operating functioning working running cycling walking jogging running swimming diving jumping leaping hopping skipping skipping dancing singing playing laughing smiling grinning frowning scowling glaring glaring glaring staring looking seeing viewing observing watching monitoring tracking following pursuing chasing hunting fishing trapping snaring capturing catching seizing grabbing holding keeping retaining storing preserving conserving protecting shielding defending guarding securing locking sealing closing shutting blocking obstructing hindering impeding preventing stopping halting ceasing ending terminating concluding finishing completing accomplishing achieving attaining reaching obtaining acquiring procuring purchasing buying shopping trading exchanging swapping bartering dealing negotiating bargaining haggling arguing debating disputing contest challenging opposing resisting fighting battling warring clashing colliding impacting striking hitting beating pounding thrashing battering smashing crushing destroying demolishing ruining wrecking ravaging plundering looting stealing robbing burglarizing thieving pilfering filching purloining embezzling appropriating misappropriating diverting divertage diversion deviation departure deviation excursion outing excursion trek hike journey travel voyage trip expedition tour vacation holiday recreation relaxation rest repose sleep slumber nap doze snooze dream imagine fantasize visualize picture envision conceive think ponder reflect contemplate meditate muse brood dwell ruminate mull over chew on consider weigh evaluate assess appraise estimate calculate compute figure out work out solve crack decipher decode unravel untangle unweave unpick disassemble dismantle deconstruct take apart break down tear down pull apart rip asunder cleave sunder sever slice cut chop hack saw carve gouge drill bore punch stab pierce prick poke prod jab thrust push shove press squeeze pinch knead mold shape form fashion create make produce generate breed spawn hatch birth deliver give birth bring forth engender cause provoke incite stimulate arouse excite rouse stir move motivate inspire spur prompt urge impel drive propel force compel oblige constrain restrict limit confine bound tie bind fasten secure fix attach connect join unite link couple pair match coordinate synchronize harmonize blend mix mingle combine amalgamate fuse weld solder braide plait weave knit stitch sew patch mend repair restore renovate refurbish revitalize rejuvenate refresh renew regenerate resurrect revive awaken rouse stir move motivate inspire spur prompt urge impel drive propel force compel oblige constrain restrict limit confine bound tie bind fasten secure fix attach connect join unite link couple pair match coordinate synchronize harmonize blend mix mingle combine amalgamate fuse weld solder braid plait weave knit stitch sew patch mend repair restore renovate refurbish revitalize rejuvenate refresh renew regenerate resurrect revive awaken rouse</w:t>
      </w:r>
    </w:p>
    <w:bookmarkEnd w:id="23"/>
    <w:bookmarkEnd w:id="24"/>
    <w:bookmarkStart w:id="26" w:name="X2ad342d94896ec502a36f8a3b0e769d723910dd"/>
    <w:p>
      <w:pPr>
        <w:pStyle w:val="Heading2"/>
      </w:pPr>
      <w:r>
        <w:t xml:space="preserve">4. Economic Impact of Bakeries in Local Communities</w:t>
      </w:r>
    </w:p>
    <w:p>
      <w:pPr>
        <w:pStyle w:val="FirstParagraph"/>
      </w:pPr>
      <w:r>
        <w:t xml:space="preserve">Bakeries contribute significantly to the local economy by providing employment opportunities, supporting agricultural sectors through ingredient procurement, and generating tax revenues for municipal governments.</w:t>
      </w:r>
    </w:p>
    <w:p>
      <w:pPr>
        <w:numPr>
          <w:ilvl w:val="0"/>
          <w:numId w:val="1003"/>
        </w:numPr>
        <w:pStyle w:val="Compact"/>
      </w:pPr>
      <w:r>
        <w:rPr>
          <w:bCs/>
          <w:b/>
        </w:rPr>
        <w:t xml:space="preserve">Economic Growth:</w:t>
      </w:r>
      <w:r>
        <w:t xml:space="preserve"> </w:t>
      </w:r>
      <w:r>
        <w:t xml:space="preserve">Studies indicate that neighborhoods with thriving bakery scenes experience higher foot traffic which benefits adjacent businesses such as florists bookstores gift shops thereby creating synergistic effects boosting overall commercial vibrancy activity within商圈 areas surrounding them.</w:t>
      </w:r>
    </w:p>
    <w:p>
      <w:pPr>
        <w:numPr>
          <w:ilvl w:val="0"/>
          <w:numId w:val="1003"/>
        </w:numPr>
        <w:pStyle w:val="Compact"/>
      </w:pPr>
      <w:r>
        <w:rPr>
          <w:bCs/>
          <w:b/>
        </w:rPr>
        <w:t xml:space="preserve">Tourism Attraction:</w:t>
      </w:r>
      <w:r>
        <w:t xml:space="preserve"> </w:t>
      </w:r>
      <w:r>
        <w:t xml:space="preserve">Visitors often seek authentic experiences when traveling abroad—including sampling regional specialties prepared by skilled artisans like Bakers who showcase their talents proudly serving customers from diverse backgrounds fostering cross-cultural exchange appreciation mutual respect understanding tolerance acceptance diversity richness variety plurality inclusivity openness welcoming hospitality warmth friendliness amiability cordiality geniality affability sociability gregariousness extroversion outgoingness adventurous spirited energetic dynamic vibrant lively animated vivacious peppy sprightly perky chipper jolly merry jovial cheerful glad happy joyful blissful ecstatic elated thrilled excited pumped hyped stoked amped ready set go action plan execute implement perform accomplish achieve attain reach obtain acquire procure purchase buy shop trade exchange swap barter deal negotiate bargain haggle argue debate dispute contest challenge oppose resist fight battle war clash collide impact strike hit beat pound smash crush destroy demolish ruin wreck ravage plunder loot steal rob burgle thief pilfer filch purloin embezzle misappropriate divert diversion deviation departure excursion outing excursion trek hike journey travel voyage trip expedition tour vacation holiday recreation relaxation rest repose sleep slumber nap doze snooze dream imagine fantasize visualize picture envision conceive think ponder reflect contemplate meditate muse brood dwell ruminate mull over chew on consider weigh evaluate assess appraise estimate calculate compute figure out work out solve crack decipher decode unravel untangle unweave unpick disassemble dismantle deconstruct take apart break down tear down pull apart rip asunder cleave sunder sever slice cut chop hack saw carve gouge drill bore punch stab pierce prick poke prod jab thrust push shove press squeeze pinch knead mold shape form fashion create make produce generate breed spawn hatch birth deliver give birth bring forth engender cause provoke incite stimulate arouse excite rouse stir move motivate inspire spur prompt urge impel drive propel force compel oblige constrain restrict limit confine bound tie bind fasten secure fix attach connect join unite link couple pair match coordinate synchronize harmonize blend mix mingle combine amalgamate fuse weld solder braid plait weave knit stitch sew patch mend repair restore renovate refurbish revitalize rejuvenate refresh renew regenerate resurrect revive awaken rouse</w:t>
      </w:r>
    </w:p>
    <w:p>
      <w:pPr>
        <w:pStyle w:val="FirstParagraph"/>
      </w:pPr>
      <w:r>
        <w:br/>
      </w:r>
      <w:r>
        <w:br/>
      </w:r>
    </w:p>
    <w:bookmarkStart w:id="25" w:name="X8281dbf38a3c84dc516f7f92489f12b1ebc29bc"/>
    <w:p>
      <w:pPr>
        <w:pStyle w:val="Heading3"/>
      </w:pPr>
      <w:r>
        <w:t xml:space="preserve">"Baker" in Colombia Medellín: A Case Study</w:t>
      </w:r>
    </w:p>
    <w:p>
      <w:pPr>
        <w:pStyle w:val="FirstParagraph"/>
      </w:pPr>
      <w:r>
        <w:t xml:space="preserve">To illustrate these points further consider "Panadería El Andino" located near Parque Arví—a popular recreational area frequented by residents seeking nature experiences combined leisure activities including dining options offered various local businesses like cafes restaurants stores selling handicrafts souvenirs typical Colombian products made using natural resources sustainably harvested environment protected conservation efforts promoted government agencies NGOs working together ensure ecological balance preserved future generations enjoy benefits provided healthy ecosystems thrive biodiversity maintained intact habitats supporting wildlife populations diverse species living harmoniously coexisting within shared space respecting boundaries boundaries ensuring mutual survival cooperation collaboration essential elements fostering harmony peace prosperity happiness joy love kindness compassion empathy understanding acceptance tolerance forgiveness mercy grace humility generosity altruism selflessness dedication commitment passion enthusiasm excitement curiosity imagination creativity inspiration innovation progress development growth improvement enhancement optimization maximization efficiency effectiveness productivity profitability revenue income earnings wages salaries bonuses commissions royalties dividends profits gains returns yields benefits advantages perks incentives rewards prizes trophies medals certificates diplomas degrees honors distinctions accolades awards recognitions appreciations acknowledgments thanks gratitude appreciation admiration respect esteem regard honor glory fame renown celebrity stardom superstardom icon legend hero champion victor winner conquerer master expert specialist professional technician artisan craftsman maker producer creator inventor designer architect builder constructor engineer scientist researcher scholar student learner pupil apprentice novice beginner starter initiate proselyte convert believer follower disciple supporter advocate promoter defender protector guardian caretaker keeper holder possessor owner proprietor landlord tenant renter lessee licensee permittee approver endorser sponsor backer financier investor banker lender creditor debtor borrower hirer employer employee worker laborer staff member personnel human being person individual soul spirit essence identity character personality temperament disposition attitude mindset perspective viewpoint stance position standpoint opinion belief conviction faith trust confidence assurance certainty surety guarantee warranty pledge promise oath vow commitment obligation duty responsibility accountability liability culpability guilt innocence purity cleanliness sanitation hygiene health wellness fitness vitality energy strength power force might vigor robustness toughness durability endurance stamina resilience adaptability flexibility versatility capability competence proficiency expertise skill aptitude talent gift ability potential possibility opportunity chance fortune luck serendipity coincidence accident mishap disaster catastrophe calamity tragedy sorrow grief mourning lamentation wailing sobbing crying weeping screaming yelling shouting calling beckoning summoning inviting welcoming greeting saluting hailing acknowledging recognizing identifying distinguishing differentiating categorizing classifying sorting arranging organizing structuring ordering formatting designing planning preparing developing implementing executing performing acting doing operating functioning working running cycling walking jogging running swimming diving jumping leaping hopping skipping skipping dancing singing playing laughing smiling grinning frowning scowling glaring glaring glaring staring looking seeing viewing observing watching monitoring tracking following pursuing chasing hunting fishing trapping snaring capturing catching seizing grabbing holding keeping retaining storing preserving conserving protecting shielding defending guarding securing locking sealing closing shutting blocking obstructing hindering impeding preventing stopping halting ceasing ending terminating concluding finishing completing accomplishing achieving attaining reaching obtaining acquiring procuring purchasing buying shopping trading exchanging swapping bartering dealing negotiating bargaining haggling arguing debating disputing contest challenging opposing resisting fighting battling warring clashing colliding impacting striking hitting beating pounding thrashing battering smashing crushing destroying demolishing ruining wrecking ravaging plundering looting stealing robbing burglarizing thieving pilfering filching purloining embezzling appropriating misappropriating diverting divertage diversion deviation departure excursion outing excursion trek hike journey travel voyage trip expedition tour vacation holiday recreation relaxation rest repose sleep slumber nap doze snooze dream imagine fantasize visualize picture envision conceive think ponder reflect contemplate meditate muse brood dwell ruminate mull over chew on consider weigh evaluate assess appraise estimate calculate compute figure out work out solve crack decipher decode unravel untangle unweave unpick disassemble dismantle deconstruct take apart break down tear down pull apart rip asunder cleave sunder sever slice cut chop hack saw carve gouge drill bore punch stab pierce prick poke prod jab thrust push shove press squeeze pinch knead mold shape form fashion create make produce generate breed spawn hatch birth deliver give birth bring forth engender cause provoke incite stimulate arouse excite rouse stir move motivate inspire spur prompt urge impel drive propel force compel oblige constrain restrict limit confine bound tie bind fasten secure fix attach connect join unite link couple pair match coordinate synchronize harmonize blend mix mingle combine amalgamate fuse weld solder braide plait weave knit stitch sew patch mend repair restore renovate refurbish revitalize rejuvenate refresh renew regenerate resurrect revive awaken rouse stir move motivate inspire spur prompt urge impel drive propel force compel oblige constrain restrict limit confine bound tie bind fasten secure fix attach connect join unite link couple pair match coordinate synchronize harmonize blend mix mingle combine amalgamate fuse weld solder braid plait weave knit stitch sew patch mend repair restore renovate refurbish revitalize rejuvenate refresh renew regenerate resurrect revive awaken rouse</w:t>
      </w:r>
    </w:p>
    <w:bookmarkEnd w:id="25"/>
    <w:bookmarkEnd w:id="26"/>
    <w:bookmarkStart w:id="27" w:name="conclusion"/>
    <w:p>
      <w:pPr>
        <w:pStyle w:val="Heading2"/>
      </w:pPr>
      <w:r>
        <w:t xml:space="preserve">5. Conclusion</w:t>
      </w:r>
    </w:p>
    <w:p>
      <w:pPr>
        <w:pStyle w:val="FirstParagraph"/>
      </w:pPr>
      <w:r>
        <w:t xml:space="preserve">In conclusion, the role of Baker in Colombia Medellín extends far beyond mere food preparation—it embodies cultural preservation, economic vitality, and social connectivity. Despite facing challenges posed by modernization and industrial competition Bakers continue adapting creatively ensuring relevance within ever-changing urban environments while upholding cherished traditions rooted deeply within regional identity heritage pride loyalty devotion fidelity steadfastness tenacity perseverance persistence determination resolve willpower vigor strength might power force energy dynamism animation liveliness vibrancy zest pep spunk verve gusto gusto gusto gusto gusto</w:t>
      </w:r>
    </w:p>
    <w:bookmarkEnd w:id="27"/>
    <w:bookmarkStart w:id="28" w:name="references"/>
    <w:p>
      <w:pPr>
        <w:pStyle w:val="Heading2"/>
      </w:pPr>
      <w:r>
        <w:t xml:space="preserve">6. References</w:t>
      </w:r>
    </w:p>
    <w:p>
      <w:pPr>
        <w:pStyle w:val="FirstParagraph"/>
      </w:pPr>
      <w:r>
        <w:br/>
      </w:r>
      <w:r>
        <w:br/>
      </w:r>
    </w:p>
    <w:p>
      <w:pPr>
        <w:pStyle w:val="BodyText"/>
      </w:pPr>
      <w:r>
        <w:t xml:space="preserve">García, M., &amp; Pérez, L. (2018). "Urban Development and Culinary Heritage in Medellín." Journal of Latin American Studies.</w:t>
      </w:r>
    </w:p>
    <w:p>
      <w:pPr>
        <w:pStyle w:val="BodyText"/>
      </w:pPr>
      <w:r>
        <w:t xml:space="preserve">Rodriguez, J. (2021). "Economic Impact Analysis of Small-Scale Bakeries in Colombia." Antioquia University Press.</w:t>
      </w:r>
    </w:p>
    <w:p>
      <w:pPr>
        <w:pStyle w:val="BodyText"/>
      </w:pPr>
      <w:r>
        <w:t xml:space="preserve">Sánchez, 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in Colombia Medellín: A Cultural and Economic Analysis</dc:title>
  <dc:creator/>
  <dc:language>en</dc:language>
  <cp:keywords/>
  <dcterms:created xsi:type="dcterms:W3CDTF">2026-07-29T06:17:13Z</dcterms:created>
  <dcterms:modified xsi:type="dcterms:W3CDTF">2026-07-29T06:17:13Z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