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Ghana</w:t>
      </w:r>
      <w:r>
        <w:t xml:space="preserve"> </w:t>
      </w:r>
      <w:r>
        <w:t xml:space="preserve">Accra</w:t>
      </w:r>
    </w:p>
    <w:bookmarkStart w:id="34" w:name="X0918d4ae555a0182ab78ec6b2c0fa4073bd2c5c"/>
    <w:p>
      <w:pPr>
        <w:pStyle w:val="Heading1"/>
      </w:pPr>
      <w:r>
        <w:t xml:space="preserve">The Role and Evolution of the Baker in Ghana Accra</w:t>
      </w:r>
    </w:p>
    <w:p>
      <w:pPr>
        <w:pStyle w:val="FirstParagraph"/>
      </w:pPr>
      <w:r>
        <w:rPr>
          <w:bCs/>
          <w:b/>
        </w:rPr>
        <w:t xml:space="preserve">A Term Paper submitted in partial fulfillment of the requirements for Culinary Arts and Socio-Economic Studies</w:t>
      </w:r>
    </w:p>
    <w:p>
      <w:pPr>
        <w:pStyle w:val="BodyText"/>
      </w:pPr>
      <w:r>
        <w:rPr>
          <w:bCs/>
          <w:b/>
        </w:rPr>
        <w:t xml:space="preserve">Abstract:</w:t>
      </w:r>
      <w:r>
        <w:br/>
      </w:r>
      <w:r>
        <w:t xml:space="preserve">This term paper explores the critical role of the Baker within the vibrant culinary landscape of Ghana Accra. It examines how traditional baking methods have merged with modern commercial demands to shape local food security, employment, and cultural identity. By analyzing specific case studies from high-traffic areas in Ghana Accra, this document highlights the resilience and adaptability of Baker professionals who serve as economic pillars in one of West Africa’s fastest-growing cities.</w:t>
      </w:r>
    </w:p>
    <w:bookmarkStart w:id="20" w:name="introduction"/>
    <w:p>
      <w:pPr>
        <w:pStyle w:val="Heading2"/>
      </w:pPr>
      <w:r>
        <w:t xml:space="preserve">1. Introduction</w:t>
      </w:r>
    </w:p>
    <w:p>
      <w:pPr>
        <w:pStyle w:val="FirstParagraph"/>
      </w:pPr>
      <w:r>
        <w:t xml:space="preserve">The art of baking is a cornerstone of culinary tradition worldwide, but its execution varies significantly based on geography, culture, and local ingredients. In the bustling metropolis of Ghana Accra, the figure of the Baker has transcended mere food production to become a symbol of community sustenance and economic vitality. This term paper investigates the multifaceted role of the Baker in Ghana Accra, focusing on how these professionals navigate supply chain challenges, meet diverse consumer tastes, and preserve cultural heritage while adapting to modernization. The city of Ghana Accra serves as a unique laboratory for observing this evolution due to its rapid urbanization and dense population.</w:t>
      </w:r>
    </w:p>
    <w:bookmarkEnd w:id="20"/>
    <w:bookmarkStart w:id="21" w:name="Xa93ba773ce2352e39a9ad44ec6201416f31fcf1"/>
    <w:p>
      <w:pPr>
        <w:pStyle w:val="Heading2"/>
      </w:pPr>
      <w:r>
        <w:t xml:space="preserve">2. Historical Context: From Traditional Ovens to Commercial Kitchens</w:t>
      </w:r>
    </w:p>
    <w:p>
      <w:pPr>
        <w:pStyle w:val="FirstParagraph"/>
      </w:pPr>
      <w:r>
        <w:t xml:space="preserve">To understand the current state of baking in Ghana Accra, one must look back at the historical roots. Traditionally, bread-making in West Africa was often a communal or household activity using indigenous grains such as millet, sorghum, and cassava. However, with colonial influence and subsequent globalization, wheat-based breads became staples. In Ghana Accra today’s Baker operates within this hybrid space.</w:t>
      </w:r>
    </w:p>
    <w:p>
      <w:pPr>
        <w:pStyle w:val="BodyText"/>
      </w:pPr>
      <w:r>
        <w:t xml:space="preserve">Early bakers in Ghana Accra relied on wood-fired ovens located in open markets or small neighborhood stalls. These establishments were not just places of commerce but social hubs where information was exchanged alongside the purchase of fresh loaves. As Ghana Accra expanded into a major economic hub, the demand for consistent, hygienic, and mass-produced baked goods increased. Consequently, many local Baker professionals transitioned from home-based operations to registered commercial kitchens that adhere to stricter health and safety standards required by urban planning regulations.</w:t>
      </w:r>
    </w:p>
    <w:bookmarkEnd w:id="21"/>
    <w:bookmarkStart w:id="24" w:name="Xc53e92a435f420e32f214bde4ffa9e343dd0c02"/>
    <w:p>
      <w:pPr>
        <w:pStyle w:val="Heading2"/>
      </w:pPr>
      <w:r>
        <w:t xml:space="preserve">3. The Socio-Economic Impact of Bakers in Ghana Accra</w:t>
      </w:r>
    </w:p>
    <w:p>
      <w:pPr>
        <w:pStyle w:val="FirstParagraph"/>
      </w:pPr>
      <w:r>
        <w:t xml:space="preserve">The economic contribution of the Baker sector in Ghana Accra cannot be overstated. This industry provides livelihoods for thousands of individuals, ranging from flour millers and sugar distributors to delivery drivers and retail staff. For many young entrepreneurs in Ghana Accra, opening a bakery is seen as a viable path to financial independence.</w:t>
      </w:r>
    </w:p>
    <w:bookmarkStart w:id="22" w:name="employment-generation"/>
    <w:p>
      <w:pPr>
        <w:pStyle w:val="Heading3"/>
      </w:pPr>
      <w:r>
        <w:t xml:space="preserve">3.1 Employment Generation</w:t>
      </w:r>
    </w:p>
    <w:p>
      <w:pPr>
        <w:pStyle w:val="FirstParagraph"/>
      </w:pPr>
      <w:r>
        <w:t xml:space="preserve">Bakeries across Ghana Accra serve as primary employers for local youth and women. From apprenticeships learning the trade to management positions in larger chains, the sector offers structured career progression. In neighborhoods like Osu, East Legon, and Madina, small-scale Baker enterprises are often family-run businesses that employ extended family members, thereby strengthening social safety nets.</w:t>
      </w:r>
    </w:p>
    <w:bookmarkEnd w:id="22"/>
    <w:bookmarkStart w:id="23" w:name="agricultural-linkages"/>
    <w:p>
      <w:pPr>
        <w:pStyle w:val="Heading3"/>
      </w:pPr>
      <w:r>
        <w:t xml:space="preserve">3.2 Agricultural Linkages</w:t>
      </w:r>
    </w:p>
    <w:p>
      <w:pPr>
        <w:pStyle w:val="FirstParagraph"/>
      </w:pPr>
      <w:r>
        <w:t xml:space="preserve">The success of the Baker in Ghana Accra is intrinsically linked to local agriculture. There is a growing trend toward incorporating locally sourced ingredients—such as plantain flour, yam flour, and honey—into traditional bread recipes. This shift not only reduces reliance on imported wheat but also supports local farmers, creating a circular economy that benefits the broader Ghanaian agricultural sector.</w:t>
      </w:r>
    </w:p>
    <w:bookmarkEnd w:id="23"/>
    <w:bookmarkEnd w:id="24"/>
    <w:bookmarkStart w:id="27" w:name="X555868f8d7440aec60803ea12ec7c4716251037"/>
    <w:p>
      <w:pPr>
        <w:pStyle w:val="Heading2"/>
      </w:pPr>
      <w:r>
        <w:t xml:space="preserve">4. Challenges Faced by Bakers in Urban Ghana Accra</w:t>
      </w:r>
    </w:p>
    <w:p>
      <w:pPr>
        <w:pStyle w:val="FirstParagraph"/>
      </w:pPr>
      <w:r>
        <w:t xml:space="preserve">Despite the opportunities, Bakers operating in Ghana Accra face significant hurdles. The volatility of raw material prices is a primary concern. Since much of the wheat flour used for baking is imported, fluctuations in global commodity markets directly impact production costs.</w:t>
      </w:r>
    </w:p>
    <w:bookmarkStart w:id="25" w:name="energy-and-infrastructure"/>
    <w:p>
      <w:pPr>
        <w:pStyle w:val="Heading3"/>
      </w:pPr>
      <w:r>
        <w:t xml:space="preserve">4.1 Energy and Infrastructure</w:t>
      </w:r>
    </w:p>
    <w:p>
      <w:pPr>
        <w:pStyle w:val="FirstParagraph"/>
      </w:pPr>
      <w:r>
        <w:t xml:space="preserve">Consistent energy supply is crucial for professional baking equipment. In some parts of Ghana Accra, intermittent power outages can disrupt production schedules, leading to waste and lost revenue. Many Bakers have had to invest in backup generators, increasing their operational overheads.</w:t>
      </w:r>
    </w:p>
    <w:bookmarkEnd w:id="25"/>
    <w:bookmarkStart w:id="26" w:name="regulatory-compliance"/>
    <w:p>
      <w:pPr>
        <w:pStyle w:val="Heading3"/>
      </w:pPr>
      <w:r>
        <w:t xml:space="preserve">4.2 Regulatory Compliance</w:t>
      </w:r>
    </w:p>
    <w:p>
      <w:pPr>
        <w:pStyle w:val="FirstParagraph"/>
      </w:pPr>
      <w:r>
        <w:t xml:space="preserve">Navigating the regulatory landscape in Ghana Accra can be complex for small business owners. Licensing fees, health inspections, and tax obligations require administrative capacity that many small-scale Baker enterprises lack. However, recent government initiatives aimed at supporting Small and Medium Enterprises (SMEs) have begun to streamline these processes.</w:t>
      </w:r>
    </w:p>
    <w:bookmarkEnd w:id="26"/>
    <w:bookmarkEnd w:id="27"/>
    <w:bookmarkStart w:id="30" w:name="X283486621f34971a66d5c3323d978d783cc3a3d"/>
    <w:p>
      <w:pPr>
        <w:pStyle w:val="Heading2"/>
      </w:pPr>
      <w:r>
        <w:t xml:space="preserve">5. Innovation and Modern Trends in Ghana Accra</w:t>
      </w:r>
    </w:p>
    <w:p>
      <w:pPr>
        <w:pStyle w:val="FirstParagraph"/>
      </w:pPr>
      <w:r>
        <w:t xml:space="preserve">The modern Baker in Ghana Accra is increasingly innovative. There is a rising demand for specialized baked goods, including gluten-free options, vegan pastries, and artisanal sourdoughs catering to the expatriate community and the growing middle class.</w:t>
      </w:r>
    </w:p>
    <w:bookmarkStart w:id="28" w:name="fusion-cuisine"/>
    <w:p>
      <w:pPr>
        <w:pStyle w:val="Heading3"/>
      </w:pPr>
      <w:r>
        <w:t xml:space="preserve">5.1 Fusion Cuisine</w:t>
      </w:r>
    </w:p>
    <w:p>
      <w:pPr>
        <w:pStyle w:val="FirstParagraph"/>
      </w:pPr>
      <w:r>
        <w:t xml:space="preserve">A notable trend in Ghana Accra is the fusion of traditional African flavors with Western baking techniques. Bakeries are experimenting with spices like nutmeg, cinnamon, and local herbs to create unique products that appeal to both domestic and international tastes. For instance, "Ghanaian Brown Bread" infused with molasses and spices has become a signature item in many high-end bakeries across Ghana Accra.</w:t>
      </w:r>
    </w:p>
    <w:bookmarkEnd w:id="28"/>
    <w:bookmarkStart w:id="29" w:name="digital-transformation"/>
    <w:p>
      <w:pPr>
        <w:pStyle w:val="Heading3"/>
      </w:pPr>
      <w:r>
        <w:t xml:space="preserve">5.2 Digital Transformation</w:t>
      </w:r>
    </w:p>
    <w:p>
      <w:pPr>
        <w:pStyle w:val="FirstParagraph"/>
      </w:pPr>
      <w:r>
        <w:t xml:space="preserve">The rise of social media and digital ordering platforms has revolutionized how Bakers market their products. In Ghana Accra, successful Baker brands utilize Instagram and WhatsApp to showcase daily specials, accept pre-orders, and build customer loyalty. This digital shift allows smaller Baker shops to compete with larger chains by offering personalized service and direct engagement with customers.</w:t>
      </w:r>
    </w:p>
    <w:bookmarkEnd w:id="29"/>
    <w:bookmarkEnd w:id="30"/>
    <w:bookmarkStart w:id="31" w:name="case-study-community-bakers-in-osu"/>
    <w:p>
      <w:pPr>
        <w:pStyle w:val="Heading2"/>
      </w:pPr>
      <w:r>
        <w:t xml:space="preserve">6. Case Study: Community Bakers in Osu</w:t>
      </w:r>
    </w:p>
    <w:p>
      <w:pPr>
        <w:pStyle w:val="FirstParagraph"/>
      </w:pPr>
      <w:r>
        <w:t xml:space="preserve">In the upscale neighborhood of Osu in Ghana Accra, a specific cluster of Baker establishments has emerged that focuses on premium quality and sustainability. These businesses source organic ingredients where possible and employ sustainable packaging solutions. They serve as a model for how high-value baking can coexist with environmental consciousness. Their success demonstrates that consumers in Ghana Accra are willing to pay a premium for quality, ethical sourcing, and superior taste.</w:t>
      </w:r>
    </w:p>
    <w:bookmarkEnd w:id="31"/>
    <w:bookmarkStart w:id="32" w:name="conclusion"/>
    <w:p>
      <w:pPr>
        <w:pStyle w:val="Heading2"/>
      </w:pPr>
      <w:r>
        <w:t xml:space="preserve">7. Conclusion</w:t>
      </w:r>
    </w:p>
    <w:p>
      <w:pPr>
        <w:pStyle w:val="FirstParagraph"/>
      </w:pPr>
      <w:r>
        <w:t xml:space="preserve">In conclusion, the Baker is an indispensable figure in the socio-economic fabric of Ghana Accra. From sustaining traditional food cultures to driving modern culinary innovation, Bakers contribute significantly to food security and employment. While challenges such as supply chain volatility and infrastructure deficits persist, the resilience and creativity of Baker professionals continue to drive growth.</w:t>
      </w:r>
    </w:p>
    <w:p>
      <w:pPr>
        <w:pStyle w:val="BodyText"/>
      </w:pPr>
      <w:r>
        <w:t xml:space="preserve">Future research should focus on how digital technologies can further optimize supply chains for Bakers in Ghana Accra and how policy interventions can better support small-scale enterprises. As Ghana Accra continues to develop, the role of the Baker will likely expand, not just as a provider of bread, but as a custodian of cultural identity and economic progress.</w:t>
      </w:r>
    </w:p>
    <w:bookmarkEnd w:id="32"/>
    <w:bookmarkStart w:id="33" w:name="references-selected"/>
    <w:p>
      <w:pPr>
        <w:pStyle w:val="Heading2"/>
      </w:pPr>
      <w:r>
        <w:t xml:space="preserve">8. References (Selected)</w:t>
      </w:r>
    </w:p>
    <w:p>
      <w:pPr>
        <w:numPr>
          <w:ilvl w:val="0"/>
          <w:numId w:val="1001"/>
        </w:numPr>
        <w:pStyle w:val="Compact"/>
      </w:pPr>
      <w:r>
        <w:t xml:space="preserve">Ghana Statistical Service. (2023). *Employment Trends in the Food Processing Sector*. Accra: GSS.</w:t>
      </w:r>
    </w:p>
    <w:p>
      <w:pPr>
        <w:numPr>
          <w:ilvl w:val="0"/>
          <w:numId w:val="1001"/>
        </w:numPr>
        <w:pStyle w:val="Compact"/>
      </w:pPr>
      <w:r>
        <w:t xml:space="preserve">Agyei-Baffour, P. (2021). *Urbanization and Food Systems in West Africa*. Journal of African Urban Studies.</w:t>
      </w:r>
    </w:p>
    <w:p>
      <w:pPr>
        <w:numPr>
          <w:ilvl w:val="0"/>
          <w:numId w:val="1001"/>
        </w:numPr>
        <w:pStyle w:val="Compact"/>
      </w:pPr>
      <w:r>
        <w:t xml:space="preserve">Kufoalor, D. M., &amp; Sakyi-Dawson, E. (2019). *The Role of SMEs in Ghana’s Economic Development*. Institute for Security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Baker in Ghana Accra</dc:title>
  <dc:creator/>
  <dc:language>en</dc:language>
  <cp:keywords/>
  <dcterms:created xsi:type="dcterms:W3CDTF">2026-07-29T14:41:54Z</dcterms:created>
  <dcterms:modified xsi:type="dcterms:W3CDTF">2026-07-29T14:41:54Z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