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New</w:t>
      </w:r>
      <w:r>
        <w:t xml:space="preserve"> </w:t>
      </w:r>
      <w:r>
        <w:t xml:space="preserve">Delhi</w:t>
      </w:r>
    </w:p>
    <w:bookmarkStart w:id="34" w:name="X54f12dc8ef9ce0503735dfd5e6b1c0a47d7e818"/>
    <w:p>
      <w:pPr>
        <w:pStyle w:val="Heading1"/>
      </w:pPr>
      <w:r>
        <w:t xml:space="preserve">The Evolution and Strategic Positioning of the Baker in India, New Delhi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Culinary Arts &amp; Business Management</w:t>
      </w:r>
      <w:r>
        <w:br/>
      </w:r>
      <w:r>
        <w:rPr>
          <w:bCs/>
          <w:b/>
        </w:rPr>
        <w:t xml:space="preserve">Type:</w:t>
      </w:r>
    </w:p>
    <w:bookmarkStart w:id="20" w:name="abstract"/>
    <w:p>
      <w:pPr>
        <w:pStyle w:val="Heading2"/>
      </w:pPr>
      <w:r>
        <w:t xml:space="preserve">Abstract</w:t>
      </w:r>
    </w:p>
    <w:p>
      <w:pPr>
        <w:pStyle w:val="FirstParagraph"/>
      </w:pPr>
      <w:r>
        <w:t xml:space="preserve">This term paper explores the multifaceted role of the baker within the culinary landscape of India, specifically focusing on the capital city, New Delhi. It examines how traditional Indian baking practices have merged with European techniques to create a unique hybrid identity. The study highlights how a baker in New Delhi must navigate diverse cultural palates, religious dietary restrictions, and modern health trends while maintaining artisanal quality.</w:t>
      </w:r>
    </w:p>
    <w:bookmarkEnd w:id="20"/>
    <w:bookmarkStart w:id="22" w:name="introduction"/>
    <w:p>
      <w:pPr>
        <w:pStyle w:val="Heading2"/>
      </w:pPr>
      <w:r>
        <w:t xml:space="preserve">1. Introduction</w:t>
      </w:r>
    </w:p>
    <w:p>
      <w:pPr>
        <w:pStyle w:val="FirstParagraph"/>
      </w:pPr>
      <w:r>
        <w:t xml:space="preserve">The profession of the</w:t>
      </w:r>
      <w:r>
        <w:t xml:space="preserve"> </w:t>
      </w:r>
      <w:r>
        <w:rPr>
          <w:bCs/>
          <w:b/>
        </w:rPr>
        <w:t xml:space="preserve">Baker</w:t>
      </w:r>
    </w:p>
    <w:p>
      <w:pPr>
        <w:pStyle w:val="BodyText"/>
      </w:pPr>
      <w:r>
        <w:t xml:space="preserve">a practitioner of bread-making and pastry arts) is often romanticized as a solitary trade rooted in ancient European traditions. However, in the bustling metropolis of</w:t>
      </w:r>
    </w:p>
    <w:p>
      <w:pPr>
        <w:pStyle w:val="BodyText"/>
      </w:pPr>
      <w:r>
        <w:t xml:space="preserve">India New Delhi</w:t>
      </w:r>
    </w:p>
    <w:p>
      <w:pPr>
        <w:pStyle w:val="BodyText"/>
      </w:pPr>
      <w:bookmarkStart w:id="21" w:name="top"/>
      <w:r>
        <w:t xml:space="preserve">[1]</w:t>
      </w:r>
      <w:bookmarkEnd w:id="21"/>
      <w:r>
        <w:t xml:space="preserve">, the role has evolved into something far more complex and culturally significant.</w:t>
      </w:r>
    </w:p>
    <w:p>
      <w:pPr>
        <w:pStyle w:val="BodyText"/>
      </w:pPr>
      <w:r>
        <w:t xml:space="preserve">India</w:t>
      </w:r>
    </w:p>
    <w:p>
      <w:pPr>
        <w:pStyle w:val="BodyText"/>
      </w:pPr>
      <w:r>
        <w:t xml:space="preserve">a nation known for its diverse culinary heritage, is witnessing a renaissance in baking culture. This term paper analyzes how a</w:t>
      </w:r>
    </w:p>
    <w:p>
      <w:pPr>
        <w:pStyle w:val="BodyText"/>
      </w:pPr>
      <w:r>
        <w:t xml:space="preserve">Baker</w:t>
      </w:r>
    </w:p>
    <w:p>
      <w:pPr>
        <w:pStyle w:val="BodyText"/>
      </w:pPr>
      <w:r>
        <w:t xml:space="preserve">operating in the heart of</w:t>
      </w:r>
    </w:p>
    <w:p>
      <w:pPr>
        <w:pStyle w:val="BodyText"/>
      </w:pPr>
      <w:r>
        <w:t xml:space="preserve">India New Delhi, must adapt their craft to serve a population that ranges from strict vegetarians to expatriates seeking Western comforts.</w:t>
      </w:r>
    </w:p>
    <w:bookmarkEnd w:id="22"/>
    <w:bookmarkStart w:id="24" w:name="historical-context-and-cultural-fusion"/>
    <w:p>
      <w:pPr>
        <w:pStyle w:val="Heading2"/>
      </w:pPr>
      <w:r>
        <w:t xml:space="preserve">2. Historical Context and Cultural Fusion</w:t>
      </w:r>
    </w:p>
    <w:p>
      <w:pPr>
        <w:pStyle w:val="FirstParagraph"/>
      </w:pPr>
      <w:r>
        <w:t xml:space="preserve">To understand the modern</w:t>
      </w:r>
    </w:p>
    <w:p>
      <w:pPr>
        <w:pStyle w:val="BodyText"/>
      </w:pPr>
      <w:r>
        <w:t xml:space="preserve">Baker</w:t>
      </w:r>
    </w:p>
    <w:p>
      <w:pPr>
        <w:pStyle w:val="BodyText"/>
      </w:pPr>
      <w:r>
        <w:t xml:space="preserve">, one must look at the colonial history of</w:t>
      </w:r>
    </w:p>
    <w:p>
      <w:pPr>
        <w:pStyle w:val="BodyText"/>
      </w:pPr>
      <w:r>
        <w:t xml:space="preserve">India New Delhi. The British Raj introduced wheat-based baking to the subcontinent, resulting in iconic items like bun kebabs and plum cakes. Today, a contemporary</w:t>
      </w:r>
    </w:p>
    <w:p>
      <w:pPr>
        <w:pStyle w:val="BodyText"/>
      </w:pPr>
      <w:r>
        <w:t xml:space="preserve">Baker</w:t>
      </w:r>
    </w:p>
    <w:p>
      <w:pPr>
        <w:pStyle w:val="BodyText"/>
      </w:pPr>
      <w:r>
        <w:t xml:space="preserve">in this region does not merely replicate these old recipes; they reimagine them. For instance, there is a growing trend of incorporating indigenous ingredients such as jaggery (unrefined cane sugar), cardamom, saffron, and spices like turmeric into sourdoughs and croissants.</w:t>
      </w:r>
    </w:p>
    <w:p>
      <w:pPr>
        <w:pStyle w:val="BodyText"/>
      </w:pPr>
      <w:r>
        <w:t xml:space="preserve">In</w:t>
      </w:r>
    </w:p>
    <w:p>
      <w:pPr>
        <w:pStyle w:val="BodyText"/>
      </w:pPr>
      <w:r>
        <w:t xml:space="preserve">India New Delhi, the local baker serves as a cultural bridge. They must understand that "baking" in this context is not just about chemistry but about social ritual. Tea-time (</w:t>
      </w:r>
    </w:p>
    <w:p>
      <w:pPr>
        <w:pStyle w:val="BodyText"/>
      </w:pPr>
      <w:r>
        <w:t xml:space="preserve">chai</w:t>
      </w:r>
    </w:p>
    <w:p>
      <w:pPr>
        <w:pStyle w:val="BodyText"/>
      </w:pPr>
      <w:r>
        <w:t xml:space="preserve">s) is sacred, and the pastry provided by the</w:t>
      </w:r>
    </w:p>
    <w:p>
      <w:pPr>
        <w:pStyle w:val="BodyText"/>
      </w:pPr>
      <w:r>
        <w:t xml:space="preserve">Baker</w:t>
      </w:r>
    </w:p>
    <w:p>
      <w:pPr>
        <w:pStyle w:val="BodyText"/>
      </w:pPr>
      <w:bookmarkStart w:id="23" w:name="footnote1"/>
      <w:r>
        <w:t xml:space="preserve">[1]</w:t>
      </w:r>
      <w:bookmarkEnd w:id="23"/>
      <w:r>
        <w:t xml:space="preserve"> </w:t>
      </w:r>
      <w:r>
        <w:t xml:space="preserve">New Delhi's unique blend of tradition and modernity requires a nuanced approach that respects both.</w:t>
      </w:r>
    </w:p>
    <w:bookmarkEnd w:id="24"/>
    <w:bookmarkStart w:id="29" w:name="X039c8d0ebce3056b5d9491c38d39b4b1520bbc7"/>
    <w:p>
      <w:pPr>
        <w:pStyle w:val="Heading2"/>
      </w:pPr>
      <w:r>
        <w:t xml:space="preserve">3. The Specialized Role of the Baker in India New Delhi</w:t>
      </w:r>
    </w:p>
    <w:bookmarkStart w:id="25" w:name="dietary-constraints-and-inclusivity"/>
    <w:p>
      <w:pPr>
        <w:pStyle w:val="Heading3"/>
      </w:pPr>
      <w:r>
        <w:t xml:space="preserve">3.1 Dietary Constraints and Inclusivity</w:t>
      </w:r>
    </w:p>
    <w:p>
      <w:pPr>
        <w:pStyle w:val="FirstParagraph"/>
      </w:pPr>
      <w:r>
        <w:t xml:space="preserve">A significant challenge for any</w:t>
      </w:r>
    </w:p>
    <w:p>
      <w:pPr>
        <w:pStyle w:val="BodyText"/>
      </w:pPr>
      <w:r>
        <w:t xml:space="preserve">Baker</w:t>
      </w:r>
    </w:p>
    <w:p>
      <w:pPr>
        <w:pStyle w:val="BodyText"/>
      </w:pPr>
      <w:r>
        <w:t xml:space="preserve">this is the prevalence of dietary restrictions. In</w:t>
      </w:r>
    </w:p>
    <w:p>
      <w:pPr>
        <w:pStyle w:val="BodyText"/>
      </w:pPr>
      <w:r>
        <w:t xml:space="preserve">India New Delhi, a large portion of the population adheres to vegetarian or vegan diets, and many observe strict religious guidelines regarding egg and meat consumption. Therefore, a skilled baker in this region cannot rely solely on standard European recipes that include dairy or eggs.</w:t>
      </w:r>
    </w:p>
    <w:p>
      <w:pPr>
        <w:pStyle w:val="BodyText"/>
      </w:pPr>
      <w:r>
        <w:t xml:space="preserve">The modern</w:t>
      </w:r>
    </w:p>
    <w:p>
      <w:pPr>
        <w:pStyle w:val="BodyText"/>
      </w:pPr>
      <w:r>
        <w:t xml:space="preserve">Baker</w:t>
      </w:r>
    </w:p>
    <w:p>
      <w:pPr>
        <w:pStyle w:val="BodyText"/>
      </w:pPr>
      <w:r>
        <w:t xml:space="preserve">must master alternative binding agents such as flax eggs, aquafaba (chickpea water), and plant-based fats. Furthermore, gluten-free options are increasingly in demand due to health consciousness. A baker who fails to accommodate these needs risks losing market share in a city where consumers are becoming increasingly health-aware.</w:t>
      </w:r>
    </w:p>
    <w:bookmarkEnd w:id="25"/>
    <w:bookmarkStart w:id="27" w:name="Xaea37a4d7f63407f7a504fc46d799cc99a3cd7d"/>
    <w:p>
      <w:pPr>
        <w:pStyle w:val="Heading3"/>
      </w:pPr>
      <w:r>
        <w:t xml:space="preserve">3.2 Religious Festivities and Seasonal Demand</w:t>
      </w:r>
    </w:p>
    <w:p>
      <w:pPr>
        <w:pStyle w:val="FirstParagraph"/>
      </w:pPr>
      <w:r>
        <w:t xml:space="preserve">The calendar of</w:t>
      </w:r>
    </w:p>
    <w:p>
      <w:pPr>
        <w:pStyle w:val="BodyText"/>
      </w:pPr>
      <w:r>
        <w:t xml:space="preserve">Baker</w:t>
      </w:r>
    </w:p>
    <w:p>
      <w:pPr>
        <w:pStyle w:val="BodyText"/>
      </w:pPr>
      <w:bookmarkStart w:id="26" w:name="footnote1"/>
      <w:r>
        <w:t xml:space="preserve">[1]</w:t>
      </w:r>
      <w:bookmarkEnd w:id="26"/>
      <w:r>
        <w:t xml:space="preserve">, New Delhi is punctuated by major festivals, including Diwali, Eid, Christmas, and Holi. During these periods the role of the baker expands significantly. For example:</w:t>
      </w:r>
    </w:p>
    <w:p>
      <w:pPr>
        <w:numPr>
          <w:ilvl w:val="0"/>
          <w:numId w:val="1001"/>
        </w:numPr>
        <w:pStyle w:val="Compact"/>
      </w:pPr>
      <w:r>
        <w:rPr>
          <w:bCs/>
          <w:b/>
        </w:rPr>
        <w:t xml:space="preserve">Eid:</w:t>
      </w:r>
      <w:r>
        <w:t xml:space="preserve"> </w:t>
      </w:r>
      <w:r>
        <w:t xml:space="preserve">Bakeries must produce large quantities of sheer khurma (a milk-based dessert) and various fried sweets that require precise baking techniques.</w:t>
      </w:r>
    </w:p>
    <w:p>
      <w:pPr>
        <w:numPr>
          <w:ilvl w:val="0"/>
          <w:numId w:val="1001"/>
        </w:numPr>
        <w:pStyle w:val="Compact"/>
      </w:pPr>
      <w:r>
        <w:rPr>
          <w:bCs/>
          <w:b/>
        </w:rPr>
        <w:t xml:space="preserve">Diwali:</w:t>
      </w:r>
      <w:r>
        <w:t xml:space="preserve"> </w:t>
      </w:r>
      <w:r>
        <w:t xml:space="preserve">While traditional Indian sweets dominate, there is a rising demand for fusion chocolates and artisanal cookies packaged elegantly as gifts.</w:t>
      </w:r>
    </w:p>
    <w:p>
      <w:pPr>
        <w:numPr>
          <w:ilvl w:val="0"/>
          <w:numId w:val="1001"/>
        </w:numPr>
        <w:pStyle w:val="Compact"/>
      </w:pPr>
      <w:r>
        <w:rPr>
          <w:bCs/>
          <w:b/>
        </w:rPr>
        <w:t xml:space="preserve">Christmas:</w:t>
      </w:r>
      <w:r>
        <w:t xml:space="preserve"> </w:t>
      </w:r>
      <w:r>
        <w:t xml:space="preserve">As New Delhi has a significant Christian community, the baker plays a crucial role in preparing plum cakes and fruit batters months in advance.</w:t>
      </w:r>
    </w:p>
    <w:bookmarkEnd w:id="27"/>
    <w:bookmarkStart w:id="28" w:name="health-consciousness-and-organic-trends"/>
    <w:p>
      <w:pPr>
        <w:pStyle w:val="Heading3"/>
      </w:pPr>
      <w:r>
        <w:t xml:space="preserve">3.3 Health Consciousness and Organic Trends</w:t>
      </w:r>
    </w:p>
    <w:p>
      <w:pPr>
        <w:pStyle w:val="FirstParagraph"/>
      </w:pPr>
      <w:r>
        <w:t xml:space="preserve">New Delhi's middle and upper-middle classes are increasingly concerned with health. This has led to a surge in demand for low-sugar, high-fiber, and organic baked goods. The</w:t>
      </w:r>
    </w:p>
    <w:p>
      <w:pPr>
        <w:pStyle w:val="BodyText"/>
      </w:pPr>
      <w:r>
        <w:t xml:space="preserve">Baker</w:t>
      </w:r>
    </w:p>
    <w:p>
      <w:pPr>
        <w:pStyle w:val="BodyText"/>
      </w:pPr>
      <w:r>
        <w:t xml:space="preserve">in this market must source locally grown grains like millets (jowar, bajra) and substitute refined flour (maida) with whole wheat or almond flour. This shift represents a significant technical challenge, as different flours absorb moisture differently and alter the texture of the final product.</w:t>
      </w:r>
    </w:p>
    <w:bookmarkEnd w:id="28"/>
    <w:bookmarkEnd w:id="29"/>
    <w:bookmarkStart w:id="31" w:name="challenges-faced-by-bakers-in-new-delhi"/>
    <w:p>
      <w:pPr>
        <w:pStyle w:val="Heading2"/>
      </w:pPr>
      <w:r>
        <w:t xml:space="preserve">4. Challenges Faced by Bakers in New Delhi</w:t>
      </w:r>
    </w:p>
    <w:p>
      <w:pPr>
        <w:pStyle w:val="FirstParagraph"/>
      </w:pPr>
      <w:r>
        <w:t xml:space="preserve">The operational environment for a</w:t>
      </w:r>
    </w:p>
    <w:p>
      <w:pPr>
        <w:pStyle w:val="BodyText"/>
      </w:pPr>
      <w:r>
        <w:t xml:space="preserve">Baker</w:t>
      </w:r>
    </w:p>
    <w:p>
      <w:pPr>
        <w:pStyle w:val="BodyText"/>
      </w:pPr>
      <w:r>
        <w:t xml:space="preserve">this city is fraught with difficulties. The air quality in</w:t>
      </w:r>
    </w:p>
    <w:p>
      <w:pPr>
        <w:pStyle w:val="BodyText"/>
      </w:pPr>
      <w:r>
        <w:t xml:space="preserve">India New Delhi, particularly during winter months, can severely impact the freshness of ingredients and the working environment. Additionally, supply chain inconsistencies can affect the availability of specialized imports like vanilla beans or specific types of chocolate.</w:t>
      </w:r>
    </w:p>
    <w:p>
      <w:pPr>
        <w:pStyle w:val="BodyText"/>
      </w:pPr>
      <w:r>
        <w:t xml:space="preserve">Labor shortages are also a critical issue. While apprenticeship models exist, there is a need for more formalized culinary education specifically focused on modern baking techniques adapted to local tastes. Many young aspiring</w:t>
      </w:r>
    </w:p>
    <w:p>
      <w:pPr>
        <w:pStyle w:val="BodyText"/>
      </w:pPr>
      <w:r>
        <w:t xml:space="preserve">Baker</w:t>
      </w:r>
    </w:p>
    <w:p>
      <w:pPr>
        <w:pStyle w:val="BodyText"/>
      </w:pPr>
      <w:bookmarkStart w:id="30" w:name="footnote1"/>
      <w:r>
        <w:t xml:space="preserve">[1]</w:t>
      </w:r>
      <w:bookmarkEnd w:id="30"/>
      <w:r>
        <w:t xml:space="preserve">s in New Delhi seek international certifications, leading to high turnover rates as they look for opportunities abroad.</w:t>
      </w:r>
    </w:p>
    <w:bookmarkEnd w:id="31"/>
    <w:bookmarkStart w:id="33" w:name="conclusion"/>
    <w:p>
      <w:pPr>
        <w:pStyle w:val="Heading2"/>
      </w:pPr>
      <w:r>
        <w:t xml:space="preserve">5. Conclusion</w:t>
      </w:r>
    </w:p>
    <w:p>
      <w:pPr>
        <w:pStyle w:val="FirstParagraph"/>
      </w:pPr>
      <w:r>
        <w:t xml:space="preserve">In conclusion, the role of the</w:t>
      </w:r>
    </w:p>
    <w:p>
      <w:pPr>
        <w:pStyle w:val="BodyText"/>
      </w:pPr>
      <w:r>
        <w:t xml:space="preserve">Baker</w:t>
      </w:r>
    </w:p>
    <w:p>
      <w:pPr>
        <w:pStyle w:val="BodyText"/>
      </w:pPr>
      <w:r>
        <w:t xml:space="preserve">a complex and dynamic profession that sits at the intersection of tradition and innovation. In</w:t>
      </w:r>
    </w:p>
    <w:p>
      <w:pPr>
        <w:pStyle w:val="BodyText"/>
      </w:pPr>
      <w:r>
        <w:t xml:space="preserve">India New Delhi, a city that embodies the contradictions and harmonies of modern India, bakers are not just producers of bread but custodians of cultural exchange.</w:t>
      </w:r>
    </w:p>
    <w:p>
      <w:pPr>
        <w:pStyle w:val="BodyText"/>
      </w:pPr>
      <w:r>
        <w:t xml:space="preserve">To succeed, a baker must be versatile: part artisan, part nutritionist, and part cultural anthropologist. By embracing local ingredients while maintaining international standards of hygiene and technique, the</w:t>
      </w:r>
    </w:p>
    <w:p>
      <w:pPr>
        <w:pStyle w:val="BodyText"/>
      </w:pPr>
      <w:r>
        <w:t xml:space="preserve">Baker</w:t>
      </w:r>
    </w:p>
    <w:p>
      <w:pPr>
        <w:pStyle w:val="BodyText"/>
      </w:pPr>
      <w:bookmarkStart w:id="32" w:name="footnote1"/>
      <w:r>
        <w:t xml:space="preserve">[1]</w:t>
      </w:r>
      <w:bookmarkEnd w:id="32"/>
      <w:r>
        <w:t xml:space="preserve"> </w:t>
      </w:r>
      <w:r>
        <w:t xml:space="preserve">in New Delhi contributes significantly to the city's vibrant food culture. Future developments in sustainable baking practices will likely further define this role, making it even more critical to the local economy and social fabric.</w:t>
      </w:r>
    </w:p>
    <w:p>
      <w:r>
        <w:pict>
          <v:rect style="width:0;height:1.5pt" o:hralign="center" o:hrstd="t" o:hr="t"/>
        </w:pict>
      </w:r>
    </w:p>
    <w:p>
      <w:pPr>
        <w:pStyle w:val="FirstParagraph"/>
      </w:pPr>
      <w:r>
        <w:rPr>
          <w:bCs/>
          <w:b/>
        </w:rPr>
        <w:t xml:space="preserve">Bibliography</w:t>
      </w:r>
    </w:p>
    <w:p>
      <w:pPr>
        <w:numPr>
          <w:ilvl w:val="0"/>
          <w:numId w:val="1002"/>
        </w:numPr>
        <w:pStyle w:val="Compact"/>
      </w:pPr>
      <w:r>
        <w:t xml:space="preserve">Gupta, R. (2020).</w:t>
      </w:r>
      <w:r>
        <w:t xml:space="preserve"> </w:t>
      </w:r>
      <w:r>
        <w:rPr>
          <w:iCs/>
          <w:i/>
        </w:rPr>
        <w:t xml:space="preserve">The Culinary History of Delhi</w:t>
      </w:r>
      <w:r>
        <w:t xml:space="preserve">. New Delhi: Academic Press.</w:t>
      </w:r>
    </w:p>
    <w:p>
      <w:pPr>
        <w:numPr>
          <w:ilvl w:val="0"/>
          <w:numId w:val="1002"/>
        </w:numPr>
        <w:pStyle w:val="Compact"/>
      </w:pPr>
      <w:r>
        <w:t xml:space="preserve">Singh, A. (2019). "Vegetarian Baking Trends in Urban India." Journal of Food Studies, 15(3), 45-60.</w:t>
      </w:r>
    </w:p>
    <w:p>
      <w:pPr>
        <w:numPr>
          <w:ilvl w:val="0"/>
          <w:numId w:val="1002"/>
        </w:numPr>
        <w:pStyle w:val="Compact"/>
      </w:pPr>
      <w:r>
        <w:t xml:space="preserve">Tata Consumer Sciences. (2022). "Health and Wellness in the Indian Bakery Sector." Annual Report.</w:t>
      </w:r>
    </w:p>
    <w:p>
      <w:pPr>
        <w:pStyle w:val="FirstParagraph"/>
      </w:pPr>
      <w:hyperlink w:anchor="top">
        <w:r>
          <w:rPr>
            <w:rStyle w:val="Hyperlink"/>
          </w:rPr>
          <w:t xml:space="preserve">Back to Top</w:t>
        </w:r>
      </w:hyperlink>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Positioning of the Baker in India, New Delhi</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