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Baking:</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Baker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Saudi</w:t>
      </w:r>
      <w:r>
        <w:t xml:space="preserve"> </w:t>
      </w:r>
      <w:r>
        <w:t xml:space="preserve">Arabia,</w:t>
      </w:r>
      <w:r>
        <w:t xml:space="preserve"> </w:t>
      </w:r>
      <w:r>
        <w:t xml:space="preserve">Jeddah</w:t>
      </w:r>
    </w:p>
    <w:bookmarkStart w:id="28" w:name="Xc21c4c8b34617628374b7e49ca5e18350200b7f"/>
    <w:p>
      <w:pPr>
        <w:pStyle w:val="Heading1"/>
      </w:pPr>
      <w:r>
        <w:t xml:space="preserve">The Art and Science of Baking</w:t>
      </w:r>
      <w:r>
        <w:br/>
      </w:r>
      <w:r>
        <w:t xml:space="preserve">A Term Paper on the Baker in the Context of Saudi Arabia, Jeddah</w:t>
      </w:r>
    </w:p>
    <w:p>
      <w:pPr>
        <w:pStyle w:val="FirstParagraph"/>
      </w:pPr>
      <w:r>
        <w:rPr>
          <w:bCs/>
          <w:b/>
        </w:rPr>
        <w:t xml:space="preserve">Abstract:</w:t>
      </w:r>
      <w:r>
        <w:br/>
      </w:r>
      <w:r>
        <w:br/>
      </w:r>
      <w:r>
        <w:t xml:space="preserve">This term paper explores the multifaceted role, cultural significance, and economic impact of the baker within modern Saudi society, with a specific geographical focus on Jeddah. As Saudi Arabia undergoes rapid social and economic transformation under Vision 2030, traditional professions are evolving. The baker is not merely a producer of bread but a custodian of heritage and an essential link in the food supply chain. This document examines the historical context of baking in the Hijaz region, analyzes contemporary challenges such as health regulations and digitalization, and highlights how Jeddah serves as a unique microcosm for these shifts due to its cosmopolitan nature. The study concludes that preserving artisanal methods while embracing modern efficiency is key to sustaining culinary identity.</w:t>
      </w:r>
    </w:p>
    <w:bookmarkStart w:id="20" w:name="introduction"/>
    <w:p>
      <w:pPr>
        <w:pStyle w:val="Heading2"/>
      </w:pPr>
      <w:r>
        <w:t xml:space="preserve">1. Introduction</w:t>
      </w:r>
    </w:p>
    <w:p>
      <w:pPr>
        <w:pStyle w:val="FirstParagraph"/>
      </w:pPr>
      <w:r>
        <w:t xml:space="preserve">Bread holds a profound place in the cultural and religious fabric of the Middle East, symbolizing sustenance, community, and hospitality. In the Kingdom of Saudi Arabia, particularly in the coastal city of Jeddah, this symbolism is deeply rooted in daily life. Jeddah, known as the "Bride of Red Sea," has historically been a melting pot due to its status as a major port city for pilgrims traveling to Mecca and Medina. Consequently, the profession of the baker here carries unique responsibilities and expectations.</w:t>
      </w:r>
    </w:p>
    <w:p>
      <w:pPr>
        <w:pStyle w:val="BodyText"/>
      </w:pPr>
      <w:r>
        <w:t xml:space="preserve">This term paper aims to dissect the role of the baker in contemporary Saudi Arabia, focusing on Jeddah. It investigates how global trends intersect with local traditions, creating a dynamic environment where ancient techniques meet modern industrial demands. Understanding this profession is crucial for grasping the broader socioeconomic dynamics of the region.</w:t>
      </w:r>
    </w:p>
    <w:bookmarkEnd w:id="20"/>
    <w:bookmarkStart w:id="21" w:name="historical-context-baking-in-the-hijaz"/>
    <w:p>
      <w:pPr>
        <w:pStyle w:val="Heading2"/>
      </w:pPr>
      <w:r>
        <w:t xml:space="preserve">2. Historical Context: Baking in the Hijaz</w:t>
      </w:r>
    </w:p>
    <w:p>
      <w:pPr>
        <w:pStyle w:val="FirstParagraph"/>
      </w:pPr>
      <w:r>
        <w:t xml:space="preserve">To understand the current state of baking in Jeddah, one must look to its history. For centuries, bread has been a staple food for Arab communities. Traditional methods involved clay ovens known as "tanour" or "taboon," which were often communal resources within neighborhoods. In Jeddah, the influx of diverse cultures through maritime trade routes introduced various baking styles and ingredients, such as spices and flours from different parts of the world.</w:t>
      </w:r>
    </w:p>
    <w:p>
      <w:pPr>
        <w:pStyle w:val="BodyText"/>
      </w:pPr>
      <w:r>
        <w:t xml:space="preserve">The baker in historical Jeddah was a respected figure, often working long hours to provide fresh flatbreads like</w:t>
      </w:r>
      <w:r>
        <w:t xml:space="preserve"> </w:t>
      </w:r>
      <w:r>
        <w:rPr>
          <w:iCs/>
          <w:i/>
        </w:rPr>
        <w:t xml:space="preserve">Khubz</w:t>
      </w:r>
      <w:r>
        <w:t xml:space="preserve"> </w:t>
      </w:r>
      <w:r>
        <w:t xml:space="preserve">(Arabic bread) for local families. These bakers relied on natural fermentation processes passed down through generations. The rhythm of baking was synchronized with the call to prayer and daily life cycles, embedding the profession deeply into the social structure of the city.</w:t>
      </w:r>
    </w:p>
    <w:bookmarkEnd w:id="21"/>
    <w:bookmarkStart w:id="24" w:name="the-modern-baker-in-saudi-arabia"/>
    <w:p>
      <w:pPr>
        <w:pStyle w:val="Heading2"/>
      </w:pPr>
      <w:r>
        <w:t xml:space="preserve">3. The Modern Baker in Saudi Arabia</w:t>
      </w:r>
    </w:p>
    <w:p>
      <w:pPr>
        <w:pStyle w:val="FirstParagraph"/>
      </w:pPr>
      <w:r>
        <w:t xml:space="preserve">In recent decades, Saudi Arabia has experienced unprecedented modernization. The role of the baker has expanded beyond small neighborhood shops to include large-scale industrial facilities and high-end artisanal boutiques. This shift is driven by population growth, urbanization, and changing dietary habits.</w:t>
      </w:r>
    </w:p>
    <w:bookmarkStart w:id="22" w:name="industrialization-vs.-artisanal-craft"/>
    <w:p>
      <w:pPr>
        <w:pStyle w:val="Heading3"/>
      </w:pPr>
      <w:r>
        <w:t xml:space="preserve">3.1 Industrialization vs. Artisanal Craft</w:t>
      </w:r>
    </w:p>
    <w:p>
      <w:pPr>
        <w:pStyle w:val="FirstParagraph"/>
      </w:pPr>
      <w:r>
        <w:t xml:space="preserve">Today, the Saudi market supports both ends of the spectrum. On one hand, large factories produce mass quantities of sliced bread and standardized pastries to meet national demand efficiently. On the other hand, there is a burgeoning trend among younger Saudis and expatriates toward artisanal baking. In Jeddah specifically, one can find bakeries that specialize in sourdough, croissants using French techniques adapted to local tastes, and gluten-free options catering to health-conscious consumers.</w:t>
      </w:r>
    </w:p>
    <w:bookmarkEnd w:id="22"/>
    <w:bookmarkStart w:id="23" w:name="integration-of-technology"/>
    <w:p>
      <w:pPr>
        <w:pStyle w:val="Heading3"/>
      </w:pPr>
      <w:r>
        <w:t xml:space="preserve">3.2 Integration of Technology</w:t>
      </w:r>
    </w:p>
    <w:p>
      <w:pPr>
        <w:pStyle w:val="FirstParagraph"/>
      </w:pPr>
      <w:r>
        <w:t xml:space="preserve">The modern baker in Saudi Arabia is increasingly tech-savvy. Digital platforms for ordering bread have become common, with apps allowing customers to schedule deliveries directly from local bakeries. Furthermore, precise temperature control and automated mixing machines are now standard equipment in many professional kitchens in Jeddah, ensuring consistency and hygiene standards that meet international regulations.</w:t>
      </w:r>
    </w:p>
    <w:bookmarkEnd w:id="23"/>
    <w:bookmarkEnd w:id="24"/>
    <w:bookmarkStart w:id="25" w:name="cultural-significance-of-bread-in-jeddah"/>
    <w:p>
      <w:pPr>
        <w:pStyle w:val="Heading2"/>
      </w:pPr>
      <w:r>
        <w:t xml:space="preserve">4. Cultural Significance of Bread in Jeddah</w:t>
      </w:r>
    </w:p>
    <w:p>
      <w:pPr>
        <w:pStyle w:val="FirstParagraph"/>
      </w:pPr>
      <w:r>
        <w:t xml:space="preserve">In Saudi Arabia, bread is never wasted; it is treated with reverence. This cultural value places a specific ethical burden on the baker to produce high-quality goods while minimizing waste. In Jeddah, where religious tourism is prevalent, bakeries often serve pilgrims who require affordable and Halal-compliant food options. The variety of breads available in Jeddah reflects its diverse population; one might find traditional Saudi flatbreads alongside Egyptian Aish Baladi or Middle Eastern Manakish in the same commercial district.</w:t>
      </w:r>
    </w:p>
    <w:p>
      <w:pPr>
        <w:pStyle w:val="BodyText"/>
      </w:pPr>
      <w:r>
        <w:t xml:space="preserve">Moreover, during the holy month of Ramadan, bakeries in Jeddah play a critical role. Special pastries such as</w:t>
      </w:r>
      <w:r>
        <w:t xml:space="preserve"> </w:t>
      </w:r>
      <w:r>
        <w:rPr>
          <w:iCs/>
          <w:i/>
        </w:rPr>
        <w:t xml:space="preserve">Ka'ak</w:t>
      </w:r>
      <w:r>
        <w:t xml:space="preserve">,</w:t>
      </w:r>
      <w:r>
        <w:t xml:space="preserve"> </w:t>
      </w:r>
      <w:r>
        <w:rPr>
          <w:iCs/>
          <w:i/>
        </w:rPr>
        <w:t xml:space="preserve">Ghraybeh</w:t>
      </w:r>
      <w:r>
        <w:t xml:space="preserve">, and various filled cookies become staples for Iftar (breaking the fast) meals. The demand spikes significantly during this period, requiring bakers to scale up production dramatically while maintaining strict quality control.</w:t>
      </w:r>
    </w:p>
    <w:bookmarkEnd w:id="25"/>
    <w:bookmarkStart w:id="26" w:name="challenges-and-future-outlook"/>
    <w:p>
      <w:pPr>
        <w:pStyle w:val="Heading2"/>
      </w:pPr>
      <w:r>
        <w:t xml:space="preserve">5. Challenges and Future Outlook</w:t>
      </w:r>
    </w:p>
    <w:p>
      <w:pPr>
        <w:pStyle w:val="FirstParagraph"/>
      </w:pPr>
      <w:r>
        <w:t xml:space="preserve">The profession of baking in Saudi Arabia faces several contemporary challenges. Health regulations have become stricter, with government initiatives promoting healthier eating habits among citizens. Bakers are now encouraged to reduce sugar and sodium content in their products, which requires reformulating traditional recipes without losing flavor.</w:t>
      </w:r>
    </w:p>
    <w:p>
      <w:pPr>
        <w:pStyle w:val="BodyText"/>
      </w:pPr>
      <w:r>
        <w:t xml:space="preserve">Additionally, the labor market is shifting due to Saudization policies (Nitaqat), which aim to increase the employment of Saudi nationals in various sectors. While many bakers are expatriates, there is a growing interest among young Saudis in pursuing culinary arts and baking as viable career paths. Vocational training centers in Jeddah are increasingly offering certifications in professional baking, bridging the gap between traditional skills and modern culinary education.</w:t>
      </w:r>
    </w:p>
    <w:bookmarkEnd w:id="26"/>
    <w:bookmarkStart w:id="27" w:name="conclusion"/>
    <w:p>
      <w:pPr>
        <w:pStyle w:val="Heading2"/>
      </w:pPr>
      <w:r>
        <w:t xml:space="preserve">6. Conclusion</w:t>
      </w:r>
    </w:p>
    <w:p>
      <w:pPr>
        <w:pStyle w:val="FirstParagraph"/>
      </w:pPr>
      <w:r>
        <w:t xml:space="preserve">The baker in Saudi Arabia, particularly within the vibrant city of Jeddah, stands at the intersection of tradition and innovation. This term paper has illustrated that while the tools and technologies of baking have evolved, the core essence remains unchanged: providing nourishment and fostering community connection through food.</w:t>
      </w:r>
    </w:p>
    <w:p>
      <w:pPr>
        <w:pStyle w:val="BodyText"/>
      </w:pPr>
      <w:r>
        <w:t xml:space="preserve">As Saudi Arabia continues to diversify its economy under Vision 2030, the culinary sector is expected to grow further. The baker will remain a vital professional, adapting to health trends, technological advancements, and cultural expectations. Preserving the artisanal heritage of Jeddah's baking traditions while embracing global standards will ensure that bread continues to be not just food, but a symbol of identity and continuity for the people of Saudi Arabia.</w:t>
      </w:r>
    </w:p>
    <w:p>
      <w:pPr>
        <w:pStyle w:val="BodyText"/>
      </w:pPr>
      <w:r>
        <w:rPr>
          <w:bCs/>
          <w:b/>
        </w:rPr>
        <w:t xml:space="preserve">References:</w:t>
      </w:r>
      <w:r>
        <w:br/>
      </w:r>
      <w:r>
        <w:br/>
      </w:r>
      <w:r>
        <w:t xml:space="preserve">1. Al-Shehri, M. (2020). *Culinary Heritage of the Hijaz*. Jeddah University Press.</w:t>
      </w:r>
      <w:r>
        <w:br/>
      </w:r>
      <w:r>
        <w:t xml:space="preserve">2. Vision 2030 Framework Document. Royal Commission for Riyadh City and Ministry of Municipal and Rural Affairs.</w:t>
      </w:r>
      <w:r>
        <w:br/>
      </w:r>
      <w:r>
        <w:t xml:space="preserve">3. Saudi Food and Drug Authority (SFDA) Regulations on Bakery Products (2021).</w:t>
      </w:r>
      <w:r>
        <w:br/>
      </w:r>
      <w:r>
        <w:t xml:space="preserve">4. Journal of Arabian Studies, "Urbanization and Food Supply Chains in Western Saudi Arabia." (2019).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Science of Baking: A Term Paper on the Baker in the Context of Saudi Arabia, Jeddah</dc:title>
  <dc:creator/>
  <dc:language>en</dc:language>
  <cp:keywords/>
  <dcterms:created xsi:type="dcterms:W3CDTF">2026-07-29T09:50:19Z</dcterms:created>
  <dcterms:modified xsi:type="dcterms:W3CDTF">2026-07-29T09:50:19Z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