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p>
    <w:bookmarkStart w:id="31" w:name="X97079308d9c10a809dd64db2f8488041bfdfdf7"/>
    <w:p>
      <w:pPr>
        <w:pStyle w:val="Heading1"/>
      </w:pPr>
      <w:r>
        <w:t xml:space="preserve">The Role and Evolution of the Biologist in Algeria Algiers</w:t>
      </w:r>
    </w:p>
    <w:p>
      <w:pPr>
        <w:pStyle w:val="FirstParagraph"/>
      </w:pPr>
      <w:r>
        <w:rPr>
          <w:bCs/>
          <w:b/>
        </w:rPr>
        <w:t xml:space="preserve">A Term Paper Analyzing Biological Sciences, Research, and Environmental Stewardship in a Growing Metropolis</w:t>
      </w:r>
    </w:p>
    <w:p>
      <w:pPr>
        <w:pStyle w:val="BodyText"/>
      </w:pPr>
      <w:r>
        <w:t xml:space="preserve">Date: October 26, 2023</w:t>
      </w:r>
    </w:p>
    <w:bookmarkStart w:id="20" w:name="introduction"/>
    <w:p>
      <w:pPr>
        <w:pStyle w:val="Heading2"/>
      </w:pPr>
      <w:r>
        <w:t xml:space="preserve">1. Introduction</w:t>
      </w:r>
    </w:p>
    <w:p>
      <w:pPr>
        <w:pStyle w:val="FirstParagraph"/>
      </w:pPr>
      <w:r>
        <w:t xml:space="preserve">In the evolving landscape of modern science and environmental conservation, the profession of a biologist has transcended traditional boundaries. Nowhere is this transformation more critical than in Algeria Algiers, a rapidly expanding urban center located on the Mediterranean coast. As Algeria seeks to balance rapid economic development with ecological preservation, the role of the biologist has become increasingly pivotal. This term paper explores the multifaceted responsibilities of biologists working within Algeria Algiers, examining their contributions to public health, biodiversity conservation in unique coastal ecosystems, and sustainable urban planning.</w:t>
      </w:r>
    </w:p>
    <w:p>
      <w:pPr>
        <w:pStyle w:val="BodyText"/>
      </w:pPr>
      <w:r>
        <w:t xml:space="preserve">The city of Algeria Algiers serves as a microcosm for many environmental challenges facing North Africa today. From rising sea levels threatening its historic coastline to the management of waste in densely populated areas, the need for scientific expertise is urgent. Consequently, understanding how biologists operate within this specific geographic and cultural context provides valuable insights into the broader application of biological sciences in developing nations.</w:t>
      </w:r>
    </w:p>
    <w:bookmarkEnd w:id="20"/>
    <w:bookmarkStart w:id="23" w:name="X700158f3488af4622edc84ddd615b3a8d7269e4"/>
    <w:p>
      <w:pPr>
        <w:pStyle w:val="Heading2"/>
      </w:pPr>
      <w:r>
        <w:t xml:space="preserve">2. The Scope of Biological Research in Algeria Algiers</w:t>
      </w:r>
    </w:p>
    <w:p>
      <w:pPr>
        <w:pStyle w:val="FirstParagraph"/>
      </w:pPr>
      <w:r>
        <w:t xml:space="preserve">To understand the daily activities and impact of a biologist in Algeria Algiers, one must first appreciate the diverse ecosystems present within and around the city. The region is characterized by Mediterranean flora, marine environments along the coast, and semi-arid conditions on surrounding hillsides. Biologists operating in this area specialize in various sub-disciplines including ecology, genetics, microbiology, and marine biology.</w:t>
      </w:r>
    </w:p>
    <w:bookmarkStart w:id="21" w:name="marine-biology-and-coastal-conservation"/>
    <w:p>
      <w:pPr>
        <w:pStyle w:val="Heading3"/>
      </w:pPr>
      <w:r>
        <w:t xml:space="preserve">2.1 Marine Biology and Coastal Conservation</w:t>
      </w:r>
    </w:p>
    <w:p>
      <w:pPr>
        <w:pStyle w:val="FirstParagraph"/>
      </w:pPr>
      <w:r>
        <w:t xml:space="preserve">A significant portion of biological research in Algeria Algiers focuses on the Mediterranean Sea. The city’s coastline hosts diverse marine life, some of which is endemic to the region or under threat due to pollution and overfishing. Biologists here conduct extensive studies on water quality, assessing pollutants such as heavy metals and microplastics that accumulate in the bay. They also monitor fish populations to ensure sustainable fishing practices are maintained for local communities.</w:t>
      </w:r>
    </w:p>
    <w:bookmarkEnd w:id="21"/>
    <w:bookmarkStart w:id="22" w:name="urban-ecology-and-biodiversity"/>
    <w:p>
      <w:pPr>
        <w:pStyle w:val="Heading3"/>
      </w:pPr>
      <w:r>
        <w:t xml:space="preserve">2.2 Urban Ecology and Biodiversity</w:t>
      </w:r>
    </w:p>
    <w:p>
      <w:pPr>
        <w:pStyle w:val="FirstParagraph"/>
      </w:pPr>
      <w:r>
        <w:t xml:space="preserve">Beyond the sea, biologists study urban ecology within Algeria Algiers itself. As the city expands outward, natural habitats are fragmented or destroyed. Biologists map out remaining green spaces, such as those found in parks like the Jardin d'Essai du Hamma (Botanical Garden), which serves as a crucial repository for plant biodiversity. Their work involves cataloging native plant species and assessing how urbanization affects local wildlife corridors.</w:t>
      </w:r>
    </w:p>
    <w:bookmarkEnd w:id="22"/>
    <w:bookmarkEnd w:id="23"/>
    <w:bookmarkStart w:id="26" w:name="public-health-and-epidemiology"/>
    <w:p>
      <w:pPr>
        <w:pStyle w:val="Heading2"/>
      </w:pPr>
      <w:r>
        <w:t xml:space="preserve">3. Public Health and Epidemiology</w:t>
      </w:r>
    </w:p>
    <w:p>
      <w:pPr>
        <w:pStyle w:val="FirstParagraph"/>
      </w:pPr>
      <w:r>
        <w:t xml:space="preserve">In Algeria Algiers, the role of a biologist is intrinsically linked to public health outcomes. The intersection of biology and medicine allows biologists to contribute significantly to disease prevention and control. In dense urban environments like Algiers, infectious diseases can spread rapidly if not properly monitored.</w:t>
      </w:r>
    </w:p>
    <w:bookmarkStart w:id="24" w:name="disease-vector-monitoring"/>
    <w:p>
      <w:pPr>
        <w:pStyle w:val="Heading3"/>
      </w:pPr>
      <w:r>
        <w:t xml:space="preserve">3.1 Disease Vector Monitoring</w:t>
      </w:r>
    </w:p>
    <w:p>
      <w:pPr>
        <w:pStyle w:val="FirstParagraph"/>
      </w:pPr>
      <w:r>
        <w:t xml:space="preserve">Biologists in this region often collaborate with health ministries to monitor vectors such as mosquitoes and ticks that may carry diseases like malaria or dengue fever, although Algeria has made significant strides in eradication efforts. By understanding the life cycles and breeding grounds of these vectors, biologists help design effective public health interventions tailored to the specific climatic conditions of North Africa.</w:t>
      </w:r>
    </w:p>
    <w:bookmarkEnd w:id="24"/>
    <w:bookmarkStart w:id="25" w:name="water-quality-analysis"/>
    <w:p>
      <w:pPr>
        <w:pStyle w:val="Heading3"/>
      </w:pPr>
      <w:r>
        <w:t xml:space="preserve">3.2 Water Quality Analysis</w:t>
      </w:r>
    </w:p>
    <w:p>
      <w:pPr>
        <w:pStyle w:val="FirstParagraph"/>
      </w:pPr>
      <w:r>
        <w:t xml:space="preserve">Clean drinking water is a fundamental concern for any major city. In Algeria Algiers, biologists work in laboratories to analyze tap water and reservoir samples for bacterial contamination and chemical toxicity. Their findings directly inform government policy regarding infrastructure upgrades and public safety alerts.</w:t>
      </w:r>
    </w:p>
    <w:bookmarkEnd w:id="25"/>
    <w:bookmarkEnd w:id="26"/>
    <w:bookmarkStart w:id="27" w:name="agriculture-and-food-security"/>
    <w:p>
      <w:pPr>
        <w:pStyle w:val="Heading2"/>
      </w:pPr>
      <w:r>
        <w:t xml:space="preserve">4. Agriculture and Food Security</w:t>
      </w:r>
    </w:p>
    <w:p>
      <w:pPr>
        <w:pStyle w:val="FirstParagraph"/>
      </w:pPr>
      <w:r>
        <w:t xml:space="preserve">Agriculture remains a vital sector in Algeria's economy, even within the peri-urban areas of Algeria Algiers. Biologists play a crucial role in improving crop yields while minimizing environmental impact. This involves genetic research into drought-resistant plants suitable for the Mediterranean climate and developing organic pest control methods.</w:t>
      </w:r>
    </w:p>
    <w:p>
      <w:pPr>
        <w:pStyle w:val="BodyText"/>
      </w:pPr>
      <w:r>
        <w:t xml:space="preserve">Local biologists also assist farmers in implementing sustainable agricultural practices that preserve soil health and reduce reliance on chemical fertilizers. Given the changing climate patterns affecting rainfall in North Africa, these biological innovations are essential for maintaining food security not just locally, but nationally.</w:t>
      </w:r>
    </w:p>
    <w:bookmarkEnd w:id="27"/>
    <w:bookmarkStart w:id="28" w:name="X3f78b8d4d82feea4bc8116cd33ab0c899351634"/>
    <w:p>
      <w:pPr>
        <w:pStyle w:val="Heading2"/>
      </w:pPr>
      <w:r>
        <w:t xml:space="preserve">5. Challenges Faced by Biologists in Algeria Algiers</w:t>
      </w:r>
    </w:p>
    <w:p>
      <w:pPr>
        <w:pStyle w:val="FirstParagraph"/>
      </w:pPr>
      <w:r>
        <w:t xml:space="preserve">Despite their importance, biologists working in Algeria Algiers face several challenges. Funding for basic scientific research can sometimes be limited compared to other sectors of the economy. Additionally, there is a need for more advanced laboratory equipment and technology to conduct high-precision studies.</w:t>
      </w:r>
    </w:p>
    <w:p>
      <w:pPr>
        <w:pStyle w:val="BodyText"/>
      </w:pPr>
      <w:r>
        <w:t xml:space="preserve">Bureaucratic hurdles can also slow down conservation efforts, as coordinating between different government agencies requires significant time and effort. Furthermore, public awareness regarding the importance of biology and environmental science needs to be strengthened to gain broader societal support for conservation initiatives.</w:t>
      </w:r>
    </w:p>
    <w:bookmarkEnd w:id="28"/>
    <w:bookmarkStart w:id="29" w:name="future-prospects-and-recommendations"/>
    <w:p>
      <w:pPr>
        <w:pStyle w:val="Heading2"/>
      </w:pPr>
      <w:r>
        <w:t xml:space="preserve">6. Future Prospects and Recommendations</w:t>
      </w:r>
    </w:p>
    <w:p>
      <w:pPr>
        <w:pStyle w:val="FirstParagraph"/>
      </w:pPr>
      <w:r>
        <w:t xml:space="preserve">The future looks promising for the profession of biologist in Algeria Algiers as international collaboration increases. Partnerships with European and African research institutions are bringing new funding opportunities, advanced training programs, and access to cutting-edge technologies.</w:t>
      </w:r>
    </w:p>
    <w:p>
      <w:pPr>
        <w:pStyle w:val="BodyText"/>
      </w:pPr>
      <w:r>
        <w:t xml:space="preserve">To maximize the impact of biologists in this region, it is recommended that:</w:t>
      </w:r>
    </w:p>
    <w:p>
      <w:pPr>
        <w:numPr>
          <w:ilvl w:val="0"/>
          <w:numId w:val="1001"/>
        </w:numPr>
        <w:pStyle w:val="Compact"/>
      </w:pPr>
      <w:r>
        <w:rPr>
          <w:bCs/>
          <w:b/>
        </w:rPr>
        <w:t xml:space="preserve">Increase Investment in Research:</w:t>
      </w:r>
      <w:r>
        <w:t xml:space="preserve"> </w:t>
      </w:r>
      <w:r>
        <w:t xml:space="preserve">Both public and private sectors should invest more heavily in biological research facilities.</w:t>
      </w:r>
    </w:p>
    <w:p>
      <w:pPr>
        <w:numPr>
          <w:ilvl w:val="0"/>
          <w:numId w:val="1001"/>
        </w:numPr>
        <w:pStyle w:val="Compact"/>
      </w:pPr>
      <w:r>
        <w:rPr>
          <w:bCs/>
          <w:b/>
        </w:rPr>
        <w:t xml:space="preserve">Promote Environmental Education:</w:t>
      </w:r>
      <w:r>
        <w:t xml:space="preserve"> </w:t>
      </w:r>
      <w:r>
        <w:t xml:space="preserve">Schools and universities should integrate biology education with practical fieldwork to inspire the next generation of scientists.</w:t>
      </w:r>
    </w:p>
    <w:p>
      <w:pPr>
        <w:numPr>
          <w:ilvl w:val="0"/>
          <w:numId w:val="1001"/>
        </w:numPr>
        <w:pStyle w:val="Compact"/>
      </w:pPr>
      <w:r>
        <w:rPr>
          <w:bCs/>
          <w:b/>
        </w:rPr>
        <w:t xml:space="preserve">Foster International Collaboration:</w:t>
      </w:r>
      <w:r>
        <w:t xml:space="preserve"> </w:t>
      </w:r>
      <w:r>
        <w:t xml:space="preserve">Continued exchange programs will help Algerian biologists stay at the forefront of global scientific developments.</w:t>
      </w:r>
    </w:p>
    <w:bookmarkEnd w:id="29"/>
    <w:bookmarkStart w:id="30" w:name="conclusion"/>
    <w:p>
      <w:pPr>
        <w:pStyle w:val="Heading2"/>
      </w:pPr>
      <w:r>
        <w:t xml:space="preserve">7. Conclusion</w:t>
      </w:r>
    </w:p>
    <w:p>
      <w:pPr>
        <w:pStyle w:val="FirstParagraph"/>
      </w:pPr>
      <w:r>
        <w:t xml:space="preserve">In conclusion, the biologist in Algeria Algiers plays a critical role in safeguarding both public health and environmental integrity. From protecting marine ecosystems to ensuring food security, their expertise is indispensable to the sustainable development of this vibrant city. As Algeria continues to modernize and grow, supporting the scientific community dedicated to understanding its natural world will be key to balancing progress with preservation.</w:t>
      </w:r>
    </w:p>
    <w:p>
      <w:pPr>
        <w:pStyle w:val="BodyText"/>
      </w:pPr>
      <w:r>
        <w:t xml:space="preserve">The challenges faced by biologists in Algeria Algiers are significant but not insurmountable. With increased investment, better infrastructure, and heightened public awareness, these scientists can continue to lead the way in creating a healthier, more sustainable future for their community. Ultimately, the work of biologists serves as a bridge between human progress and nature's delicate balance.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Algeria Algiers</dc:title>
  <dc:creator/>
  <dc:language>en</dc:language>
  <cp:keywords/>
  <dcterms:created xsi:type="dcterms:W3CDTF">2026-07-30T12:05:41Z</dcterms:created>
  <dcterms:modified xsi:type="dcterms:W3CDTF">2026-07-30T12:05:41Z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