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Egypt,</w:t>
      </w:r>
      <w:r>
        <w:t xml:space="preserve"> </w:t>
      </w:r>
      <w:r>
        <w:t xml:space="preserve">Alexandria</w:t>
      </w:r>
    </w:p>
    <w:bookmarkStart w:id="26" w:name="Xab3837cec907e2e5035b69bfb978aa92e617a7e"/>
    <w:p>
      <w:pPr>
        <w:pStyle w:val="Heading1"/>
      </w:pPr>
      <w:r>
        <w:t xml:space="preserve">The Role and Evolution of the Biologist in Egypt, Alexandria</w:t>
      </w:r>
    </w:p>
    <w:p>
      <w:pPr>
        <w:pStyle w:val="FirstParagraph"/>
      </w:pPr>
      <w:r>
        <w:t xml:space="preserve">A Term Paper Submission on Scientific Contribution and Ecological Stewardship</w:t>
      </w:r>
    </w:p>
    <w:p>
      <w:pPr>
        <w:pStyle w:val="BodyText"/>
      </w:pPr>
      <w:r>
        <w:rPr>
          <w:bCs/>
          <w:b/>
        </w:rPr>
        <w:t xml:space="preserve">Absentee:</w:t>
      </w:r>
    </w:p>
    <w:p>
      <w:pPr>
        <w:pStyle w:val="BodyText"/>
      </w:pPr>
      <w:r>
        <w:t xml:space="preserve">In the annals of scientific history, few cities have bridged the gap between ancient observation and modern empirical inquiry as effectively as Alexandria. Located in Egypt, this Mediterranean metropolis has long served as a crucible for intellectual exchange. Within this historical and geographical context, the figure of the Biologist stands not merely as a researcher of life sciences but as a critical agent in addressing contemporary ecological challenges unique to the region. This term paper explores the multifaceted role of the Biologist in Egypt, with specific emphasis on Alexandria's distinct environmental pressures, biodiversity conservation efforts, and public health implications.</w:t>
      </w:r>
    </w:p>
    <w:bookmarkStart w:id="20" w:name="X7fce2e12771f017b5b2c036cd511d42175702ab"/>
    <w:p>
      <w:pPr>
        <w:pStyle w:val="Heading2"/>
      </w:pPr>
      <w:r>
        <w:t xml:space="preserve">Historical Context: The Legacy of Scientific Inquiry</w:t>
      </w:r>
    </w:p>
    <w:p>
      <w:pPr>
        <w:pStyle w:val="FirstParagraph"/>
      </w:pPr>
      <w:r>
        <w:t xml:space="preserve">To understand the modern Biologist in Egypt, one must first acknowledge the historical weight carried by institutions such as the ancient Library of Alexandria. For centuries, this city was synonymous with knowledge itself. Today, while the physical library is a symbol rather than a functioning archive of all human knowledge, its spirit lives on in universities and research institutes across Egypt. The modern Biologist working in this region operates within a lineage that traces back to early anatomists and natural philosophers who studied the Nile’s ecological rhythms.</w:t>
      </w:r>
    </w:p>
    <w:p>
      <w:pPr>
        <w:pStyle w:val="BodyText"/>
      </w:pPr>
      <w:r>
        <w:t xml:space="preserve">In Alexandria specifically, the transition from classical natural history to rigorous molecular biology has been gradual but profound. The presence of international collaborations and local academic institutions has fostered an environment where contemporary biological research is deeply rooted in local realities. Consequently, the Biologist in Egypt is often required to be both a traditional naturalist and a high-tech data analyst, capable of interpreting genomic data while maintaining an intimate knowledge of local flora and fauna.</w:t>
      </w:r>
    </w:p>
    <w:bookmarkEnd w:id="20"/>
    <w:bookmarkStart w:id="21" w:name="Xacb8e6a5d0d48166f0093bc8602d4c5e4b6e5a3"/>
    <w:p>
      <w:pPr>
        <w:pStyle w:val="Heading2"/>
      </w:pPr>
      <w:r>
        <w:t xml:space="preserve">Ecological Challenges: The Mediterranean Interface</w:t>
      </w:r>
    </w:p>
    <w:p>
      <w:pPr>
        <w:pStyle w:val="FirstParagraph"/>
      </w:pPr>
      <w:r>
        <w:t xml:space="preserve">Alexandria presents a unique ecological profile that demands specialized biological expertise. As the primary port city on Egypt’s Mediterranean coast, it faces intense pressure from urbanization, industrial runoff, and climate change. The coastline is under siege by rising sea levels and coastal erosion, phenomena that are meticulously monitored by marine biologists.</w:t>
      </w:r>
    </w:p>
    <w:p>
      <w:pPr>
        <w:pStyle w:val="BodyText"/>
      </w:pPr>
      <w:r>
        <w:t xml:space="preserve">The role of the Biologist here is predominantly diagnostic and prescriptive. Marine biologists in Alexandria study the health of coral reefs seagrass beds, which act as carbon sinks and nurseries for fish populations. These professionals work to mitigate the effects of pollution from agricultural runoff and untreated sewage, which frequently enter the sea through various outlets along the coast. By analyzing water quality parameters and biodiversity indices, these biologists provide data-driven recommendations to government bodies responsible for environmental protection.</w:t>
      </w:r>
    </w:p>
    <w:p>
      <w:pPr>
        <w:pStyle w:val="BodyText"/>
      </w:pPr>
      <w:r>
        <w:t xml:space="preserve">Furthermore, terrestrial biologists in Alexandria focus on urban green spaces and wetland preservation. The Aboukir Bay area, for instance, is a critical stopover for migratory birds traveling between Europe and Africa. Biologists play a pivotal role in monitoring avian populations to detect early signs of disease outbreaks or habitat degradation. Their work ensures that Egypt fulfills its international obligations under various conservation treaties while protecting local biodiversity.</w:t>
      </w:r>
    </w:p>
    <w:bookmarkEnd w:id="21"/>
    <w:bookmarkStart w:id="22" w:name="public-health-and-disease-ecology"/>
    <w:p>
      <w:pPr>
        <w:pStyle w:val="Heading2"/>
      </w:pPr>
      <w:r>
        <w:t xml:space="preserve">Public Health and Disease Ecology</w:t>
      </w:r>
    </w:p>
    <w:p>
      <w:pPr>
        <w:pStyle w:val="FirstParagraph"/>
      </w:pPr>
      <w:r>
        <w:t xml:space="preserve">Beyond pure ecology, the Biologist in Alexandria is increasingly engaged in public health initiatives, particularly those related to infectious diseases. Historically, Egypt has faced challenges with diseases such as schistosomiasis and malaria. While significant progress has been made in eradicating these conditions, new vectors emerge due to climate shifts and urban expansion.</w:t>
      </w:r>
    </w:p>
    <w:p>
      <w:pPr>
        <w:pStyle w:val="BodyText"/>
      </w:pPr>
      <w:r>
        <w:t xml:space="preserve">In Alexandria’s dense urban environment, vector biology becomes a crucial field of study. Biologists investigate the breeding patterns of mosquitoes and other vectors that may transmit dengue fever or West Nile virus. By understanding the ecological niches these organisms occupy within the city’s infrastructure, biologists can propose targeted interventions that are more effective and environmentally friendly than broad-spectrum pesticide application.</w:t>
      </w:r>
    </w:p>
    <w:p>
      <w:pPr>
        <w:pStyle w:val="BodyText"/>
      </w:pPr>
      <w:r>
        <w:t xml:space="preserve">Additionally, research into zoonotic diseases is paramount. As human encroachment on natural habitats increases in the outskirts of Alexandria, the risk of pathogen spillover from wildlife to humans rises. Biologists serve as a bridge between veterinary science and human medicine, identifying potential threats before they become pandemics. This proactive approach is essential for maintaining public health stability in Egypt.</w:t>
      </w:r>
    </w:p>
    <w:bookmarkEnd w:id="22"/>
    <w:bookmarkStart w:id="23" w:name="Xe0697b6da95c217ba3f08c4a0bea9184eba8209"/>
    <w:p>
      <w:pPr>
        <w:pStyle w:val="Heading2"/>
      </w:pPr>
      <w:r>
        <w:t xml:space="preserve">Agricultural Innovation and Food Security</w:t>
      </w:r>
    </w:p>
    <w:p>
      <w:pPr>
        <w:pStyle w:val="FirstParagraph"/>
      </w:pPr>
      <w:r>
        <w:t xml:space="preserve">The Nile Delta, which begins just south of Alexandria, is the breadbasket of Egypt. However, soil salinization and water scarcity pose existential threats to agricultural productivity. Agricultural biologists working in and around Alexandria are at the forefront of developing salt-tolerant crop varieties and sustainable irrigation techniques.</w:t>
      </w:r>
    </w:p>
    <w:p>
      <w:pPr>
        <w:pStyle w:val="BodyText"/>
      </w:pPr>
      <w:r>
        <w:t xml:space="preserve">Through genetic research, these scientists aim to enhance the resilience of staple crops such as wheat and maize. By employing CRISPR technology and traditional breeding methods, they work to ensure that Egypt remains self-sufficient in food production despite diminishing arable land. The impact of this work extends beyond scientific journals; it directly influences national food security policies and rural livelihoods.</w:t>
      </w:r>
    </w:p>
    <w:p>
      <w:pPr>
        <w:pStyle w:val="BodyText"/>
      </w:pPr>
      <w:r>
        <w:t xml:space="preserve">Moreover, biologists are involved in sustainable aquaculture practices. Given Alexandria’s coastal location, fish farming is a major economic activity. Biologists help optimize feed formulations to reduce environmental impact and improve fish health, ensuring that the industry remains viable without degrading marine ecosystems.</w:t>
      </w:r>
    </w:p>
    <w:bookmarkEnd w:id="23"/>
    <w:bookmarkStart w:id="24" w:name="ethical-considerations-and-education"/>
    <w:p>
      <w:pPr>
        <w:pStyle w:val="Heading2"/>
      </w:pPr>
      <w:r>
        <w:t xml:space="preserve">Ethical Considerations and Education</w:t>
      </w:r>
    </w:p>
    <w:p>
      <w:pPr>
        <w:pStyle w:val="FirstParagraph"/>
      </w:pPr>
      <w:r>
        <w:t xml:space="preserve">The profession of the Biologist in Egypt also carries significant ethical responsibilities. With advancements in biotechnology, issues regarding genetic privacy, biosecurity, and environmental justice come to the forefront. Egyptian biologists must navigate these complexities while advocating for policies that protect both human rights and ecological integrity.</w:t>
      </w:r>
    </w:p>
    <w:p>
      <w:pPr>
        <w:pStyle w:val="BodyText"/>
      </w:pPr>
      <w:r>
        <w:t xml:space="preserve">Education is another critical component of the biologist’s role. In Alexandria’s universities and high schools, biologists serve as educators who inspire the next generation of scientists. By fostering a culture of curiosity and rigorous scientific inquiry, they contribute to building a skilled workforce capable of addressing future challenges. Outreach programs that engage local communities in citizen science projects further empower citizens to participate in environmental stewardship.</w:t>
      </w:r>
    </w:p>
    <w:bookmarkEnd w:id="24"/>
    <w:bookmarkStart w:id="25" w:name="conclusion"/>
    <w:p>
      <w:pPr>
        <w:pStyle w:val="Heading2"/>
      </w:pPr>
      <w:r>
        <w:t xml:space="preserve">Conclusion</w:t>
      </w:r>
    </w:p>
    <w:p>
      <w:pPr>
        <w:pStyle w:val="FirstParagraph"/>
      </w:pPr>
      <w:r>
        <w:t xml:space="preserve">In conclusion, the Biologist in Egypt, particularly within the dynamic context of Alexandria, occupies a position of immense significance. They are guardians of biodiversity, architects of public health strategies, innovators in agriculture, and educators for future generations. The unique geographical and historical setting of Alexandria demands a holistic approach to biology that integrates local knowledge with global scientific standards.</w:t>
      </w:r>
    </w:p>
    <w:p>
      <w:pPr>
        <w:pStyle w:val="BodyText"/>
      </w:pPr>
      <w:r>
        <w:t xml:space="preserve">As Egypt continues to develop economically and socially, the contributions of biologists will remain indispensable. Their work ensures that development proceeds in harmony with nature, preserving the rich biological heritage of the region for posterity. The term "Biologist" in this context is not just a job title but a commitment to sustaining life itself amidst changing environmental landscapes.</w:t>
      </w:r>
    </w:p>
    <w:p>
      <w:pPr>
        <w:pStyle w:val="BodyText"/>
      </w:pPr>
      <w:r>
        <w:t xml:space="preserve">Future research directions should focus on interdisciplinary collaboration, combining biology with data science and social sciences to create comprehensive solutions for the complex challenges facing Alexandria and the broader Egyptian region. By doing so, Egypt can continue to be a beacon of scientific excellence in North Africa and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Biologist in Egypt, Alexandria</dc:title>
  <dc:creator/>
  <dc:language>en</dc:language>
  <cp:keywords/>
  <dcterms:created xsi:type="dcterms:W3CDTF">2026-07-30T20:12:14Z</dcterms:created>
  <dcterms:modified xsi:type="dcterms:W3CDTF">2026-07-30T20:12:14Z</dcterms:modified>
</cp:coreProperties>
</file>

<file path=docProps/custom.xml><?xml version="1.0" encoding="utf-8"?>
<Properties xmlns="http://schemas.openxmlformats.org/officeDocument/2006/custom-properties" xmlns:vt="http://schemas.openxmlformats.org/officeDocument/2006/docPropsVTypes"/>
</file>