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7a40fe9c72a958958f6a36bf7d1bf9945b4f36c"/>
    <w:p>
      <w:pPr>
        <w:pStyle w:val="Heading1"/>
      </w:pPr>
      <w:r>
        <w:t xml:space="preserve">A Term Paper on the Biologist in United States San Francisco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Focusing Area:</w:t>
      </w:r>
      <w:r>
        <w:t xml:space="preserve">The Intersection of Biological Science and Urban Ecology in a Major Metropolis</w:t>
      </w:r>
    </w:p>
    <w:bookmarkStart w:id="20" w:name="abstract"/>
    <w:p>
      <w:pPr>
        <w:pStyle w:val="Heading3"/>
      </w:pPr>
      <w:r>
        <w:rPr>
          <w:iCs/>
          <w:i/>
        </w:rPr>
        <w:t xml:space="preserve">Abstract</w:t>
      </w:r>
    </w:p>
    <w:p>
      <w:pPr>
        <w:pStyle w:val="FirstParagraph"/>
      </w:pPr>
      <w:r>
        <w:t xml:space="preserve">This term paper explores the critical role of the Biologist within the unique ecological and socio-economic landscape of United States San Francisco. It examines how biological sciences intersect with urban planning, public health, and environmental conservation in one of America’s most diverse cities. The document argues that the modern Biologist is not merely a laboratory researcher but a pivotal stakeholder in maintaining the delicate balance between urban expansion and natural preservation.</w:t>
      </w:r>
    </w:p>
    <w:bookmarkEnd w:id="20"/>
    <w:bookmarkStart w:id="21" w:name="i.-introduction"/>
    <w:p>
      <w:pPr>
        <w:pStyle w:val="Heading2"/>
      </w:pPr>
      <w:r>
        <w:t xml:space="preserve">I. Introduction</w:t>
      </w:r>
    </w:p>
    <w:p>
      <w:pPr>
        <w:pStyle w:val="FirstParagraph"/>
      </w:pPr>
      <w:r>
        <w:t xml:space="preserve">In the contemporary era, the discipline of biology has transcended traditional boundaries to become an integral component of urban governance and sustainability. Nowhere is this more evident than in United States San Francisco, a city renowned for its progressive policies, technological innovation, and complex ecological challenges. The Biologist serves as a bridge between scientific inquiry and practical application, addressing issues that range from invasive species management to the genetic analysis of pathogens affecting dense urban populations.</w:t>
      </w:r>
    </w:p>
    <w:p>
      <w:pPr>
        <w:pStyle w:val="BodyText"/>
      </w:pPr>
      <w:r>
        <w:t xml:space="preserve">This term paper aims to delineate the multifaceted responsibilities of the Biologist in this specific geographic context. By analyzing local environmental policies, public health initiatives, and conservation efforts in United States San Francisco, we can understand how biological expertise drives decision-making processes. The Biologist is no longer an isolated observer; rather, they are an active participant in shaping the resilience and sustainability of one of the most iconic cities in the world.</w:t>
      </w:r>
    </w:p>
    <w:bookmarkEnd w:id="21"/>
    <w:bookmarkStart w:id="24" w:name="X51262f4900c13ba946e05619c7410049b47e0c5"/>
    <w:p>
      <w:pPr>
        <w:pStyle w:val="Heading2"/>
      </w:pPr>
      <w:r>
        <w:t xml:space="preserve">II. The Urban Ecology Context: Challenges in United States San Francisco</w:t>
      </w:r>
    </w:p>
    <w:p>
      <w:pPr>
        <w:pStyle w:val="FirstParagraph"/>
      </w:pPr>
      <w:r>
        <w:t xml:space="preserve">San Francisco presents a unique case study for biological research due to its distinct geographic features, including its peninsula location, diverse microclimates, and proximity to both marine and terrestrial ecosystems. For the Biologist working in this region, the primary challenge is managing biodiversity amidst intense human activity. The city is home to numerous endemic species that face threats from habitat fragmentation, climate change, and pollution.</w:t>
      </w:r>
    </w:p>
    <w:bookmarkStart w:id="22" w:name="a.-biodiversity-and-habitat-conservation"/>
    <w:p>
      <w:pPr>
        <w:pStyle w:val="Heading3"/>
      </w:pPr>
      <w:r>
        <w:t xml:space="preserve">A. Biodiversity and Habitat Conservation</w:t>
      </w:r>
    </w:p>
    <w:p>
      <w:pPr>
        <w:pStyle w:val="FirstParagraph"/>
      </w:pPr>
      <w:r>
        <w:t xml:space="preserve">The role of the Biologist extends to monitoring and protecting native flora and fauna. In United States San Francisco, projects such as the restoration of wetlands in China Basin or the protection of coastal bluffs require rigorous biological assessment. These professionals conduct population surveys, analyze soil health, and determine the impact of urban development on local wildlife corridors. Their work ensures that economic growth does not come at the expense of ecological integrity.</w:t>
      </w:r>
    </w:p>
    <w:bookmarkEnd w:id="22"/>
    <w:bookmarkStart w:id="23" w:name="b.-invasive-species-management"/>
    <w:p>
      <w:pPr>
        <w:pStyle w:val="Heading3"/>
      </w:pPr>
      <w:r>
        <w:t xml:space="preserve">B. Invasive Species Management</w:t>
      </w:r>
    </w:p>
    <w:p>
      <w:pPr>
        <w:pStyle w:val="FirstParagraph"/>
      </w:pPr>
      <w:r>
        <w:t xml:space="preserve">A significant portion of a Biologist’s workload in this region involves combating invasive species. Non-native plants and animals often outcompete local species, disrupting the ecological balance. For instance, the management of eucalyptus forests versus native oak woodlands requires nuanced biological understanding. The Biologist provides data-driven recommendations to city planners on how to mitigate the spread of invasives while maintaining green spaces that are aesthetically and culturally valuable to San Francisco residents.</w:t>
      </w:r>
    </w:p>
    <w:bookmarkEnd w:id="23"/>
    <w:bookmarkEnd w:id="24"/>
    <w:bookmarkStart w:id="27" w:name="X50f35673bf8b155ae5be8cbab47f5fe76db15d7"/>
    <w:p>
      <w:pPr>
        <w:pStyle w:val="Heading2"/>
      </w:pPr>
      <w:r>
        <w:t xml:space="preserve">III. Public Health and Epidemiological Biology</w:t>
      </w:r>
    </w:p>
    <w:p>
      <w:pPr>
        <w:pStyle w:val="FirstParagraph"/>
      </w:pPr>
      <w:r>
        <w:t xml:space="preserve">Beyond environmental conservation, the Biologist plays a crucial role in public health, particularly in dense urban environments like United States San Francisco. The intersection of biology and medicine is vital for preventing disease outbreaks and understanding the spread of infectious agents.</w:t>
      </w:r>
    </w:p>
    <w:bookmarkStart w:id="25" w:name="a.-disease-surveillance"/>
    <w:p>
      <w:pPr>
        <w:pStyle w:val="Heading3"/>
      </w:pPr>
      <w:r>
        <w:t xml:space="preserve">A. Disease Surveillance</w:t>
      </w:r>
    </w:p>
    <w:p>
      <w:pPr>
        <w:pStyle w:val="FirstParagraph"/>
      </w:pPr>
      <w:r>
        <w:t xml:space="preserve">In recent years, the importance of biological surveillance has been underscored by global pandemics. Local Biologists in United States San Francisco collaborate with public health agencies to monitor vector-borne diseases such as West Nile virus or mosquito-borne illnesses that thrive in urban water systems. Through genetic sequencing and epidemiological modeling, these scientists help predict outbreaks and recommend interventions, thereby safeguarding the health of millions of residents.</w:t>
      </w:r>
    </w:p>
    <w:bookmarkEnd w:id="25"/>
    <w:bookmarkStart w:id="26" w:name="b.-environmental-health"/>
    <w:p>
      <w:pPr>
        <w:pStyle w:val="Heading3"/>
      </w:pPr>
      <w:r>
        <w:t xml:space="preserve">B. Environmental Health</w:t>
      </w:r>
    </w:p>
    <w:p>
      <w:pPr>
        <w:pStyle w:val="FirstParagraph"/>
      </w:pPr>
      <w:r>
        <w:t xml:space="preserve">The Biologist also investigates the impact of environmental toxins on human health. San Francisco has a history of industrial activity that may have left residual contaminants in soil and water bodies. Biological studies are conducted to assess bioaccumulation in local seafood, which is a staple of the city’s diet. By analyzing tissue samples from marine life, Biologists provide critical data regarding mercury levels and other pollutants, informing safety guidelines for fishing and consumption.</w:t>
      </w:r>
    </w:p>
    <w:bookmarkEnd w:id="26"/>
    <w:bookmarkEnd w:id="27"/>
    <w:bookmarkStart w:id="30" w:name="X97efe4a5f2e35b53aca88aa083956b1be96a4a4"/>
    <w:p>
      <w:pPr>
        <w:pStyle w:val="Heading2"/>
      </w:pPr>
      <w:r>
        <w:t xml:space="preserve">IV. The Biologist in Policy and Education</w:t>
      </w:r>
    </w:p>
    <w:p>
      <w:pPr>
        <w:pStyle w:val="FirstParagraph"/>
      </w:pPr>
      <w:r>
        <w:t xml:space="preserve">The influence of the Biologist in United States San Francisco extends into legislative chambers and classrooms. Their expertise is essential for crafting evidence-based policies that address climate change, waste management, and renewable energy.</w:t>
      </w:r>
    </w:p>
    <w:bookmarkStart w:id="28" w:name="a.-informing-policy"/>
    <w:p>
      <w:pPr>
        <w:pStyle w:val="Heading3"/>
      </w:pPr>
      <w:r>
        <w:t xml:space="preserve">A. Informing Policy</w:t>
      </w:r>
    </w:p>
    <w:p>
      <w:pPr>
        <w:pStyle w:val="FirstParagraph"/>
      </w:pPr>
      <w:r>
        <w:t xml:space="preserve">City councils often rely on biological data to justify zoning laws or conservation budgets. A Biologist might provide testimony on the viability of a proposed construction project based on its potential impact on local wildlife or water tables. Their ability to translate complex scientific data into actionable policy insights makes them indispensable advisors in United States San Francisco’s governance structure.</w:t>
      </w:r>
    </w:p>
    <w:bookmarkEnd w:id="28"/>
    <w:bookmarkStart w:id="29" w:name="b.-educational-outreach"/>
    <w:p>
      <w:pPr>
        <w:pStyle w:val="Heading3"/>
      </w:pPr>
      <w:r>
        <w:t xml:space="preserve">B. Educational Outreach</w:t>
      </w:r>
    </w:p>
    <w:p>
      <w:pPr>
        <w:pStyle w:val="FirstParagraph"/>
      </w:pPr>
      <w:r>
        <w:t xml:space="preserve">Furthermore, Biologists are key figures in science education. Through partnerships with schools and community organizations in United States San Francisco, they foster environmental literacy among the next generation. By organizing field trips to parks or leading workshops on biodiversity, Biologists inspire young minds to appreciate the natural world and pursue careers in science. This educational role is crucial for building a citizenry that values sustainability and scientific integrity.</w:t>
      </w:r>
    </w:p>
    <w:bookmarkEnd w:id="29"/>
    <w:bookmarkEnd w:id="30"/>
    <w:bookmarkStart w:id="31" w:name="X3574068af75043df3872da1b40f6e205fb47a4a"/>
    <w:p>
      <w:pPr>
        <w:pStyle w:val="Heading2"/>
      </w:pPr>
      <w:r>
        <w:t xml:space="preserve">V. Technological Integration and Future Directions</w:t>
      </w:r>
    </w:p>
    <w:p>
      <w:pPr>
        <w:pStyle w:val="FirstParagraph"/>
      </w:pPr>
      <w:r>
        <w:t xml:space="preserve">The future of biology in United States San Francisco is increasingly tied to technology. Biologists are adopting advanced tools such as drone surveillance, remote sensing, and AI-driven data analysis to enhance their research capabilities. These technologies allow for more precise monitoring of environmental changes and more efficient management of urban resources.</w:t>
      </w:r>
    </w:p>
    <w:p>
      <w:pPr>
        <w:pStyle w:val="BodyText"/>
      </w:pPr>
      <w:r>
        <w:t xml:space="preserve">Moreover, the rise of biotechnology in San Francisco’s broader tech ecosystem offers new opportunities for collaboration. Startups focused on sustainable agriculture, waste reduction, and health solutions often require biological expertise to develop viable products. The Biologist is thus evolving into a hybrid professional who combines traditional scientific training with digital literacy.</w:t>
      </w:r>
    </w:p>
    <w:bookmarkEnd w:id="31"/>
    <w:bookmarkStart w:id="32" w:name="vi.-conclusion"/>
    <w:p>
      <w:pPr>
        <w:pStyle w:val="Heading2"/>
      </w:pPr>
      <w:r>
        <w:t xml:space="preserve">VI. Conclusion</w:t>
      </w:r>
    </w:p>
    <w:p>
      <w:pPr>
        <w:pStyle w:val="FirstParagraph"/>
      </w:pPr>
      <w:r>
        <w:t xml:space="preserve">In conclusion, the Biologist in United States San Francisco occupies a pivotal position at the intersection of science, policy, and public welfare. Their work encompasses a wide array of responsibilities, from conserving biodiversity and managing invasive species to safeguarding public health and informing legislation. As urban challenges become increasingly complex, the demand for skilled Biologists who can navigate the unique ecological landscape of United States San Francisco will only continue to grow.</w:t>
      </w:r>
    </w:p>
    <w:p>
      <w:pPr>
        <w:pStyle w:val="BodyText"/>
      </w:pPr>
      <w:r>
        <w:t xml:space="preserve">The contributions of these professionals are not limited to academic journals but are deeply embedded in the daily lives of citizens who enjoy clean air, safe food, and preserved natural spaces. As we look toward the future, it is imperative that society recognizes and supports the vital role of the Biologist in ensuring that United States San Francisco remains a resilient, sustainable, and thriving metropolis.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United States San Francisco</dc:title>
  <dc:creator/>
  <dc:language>en</dc:language>
  <cp:keywords/>
  <dcterms:created xsi:type="dcterms:W3CDTF">2026-07-30T09:49:43Z</dcterms:created>
  <dcterms:modified xsi:type="dcterms:W3CDTF">2026-07-30T09:49:43Z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