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Brazil</w:t>
      </w:r>
      <w:r>
        <w:t xml:space="preserve"> </w:t>
      </w:r>
      <w:r>
        <w:t xml:space="preserve">Brasília</w:t>
      </w:r>
    </w:p>
    <w:bookmarkStart w:id="20" w:name="term-paper"/>
    <w:p>
      <w:pPr>
        <w:pStyle w:val="Heading1"/>
      </w:pPr>
      <w:r>
        <w:t xml:space="preserve">TERM PAPER</w:t>
      </w:r>
    </w:p>
    <w:p>
      <w:pPr>
        <w:pStyle w:val="FirstParagraph"/>
      </w:pPr>
      <w:r>
        <w:br/>
      </w:r>
      <w:r>
        <w:rPr>
          <w:bCs/>
          <w:b/>
        </w:rPr>
        <w:t xml:space="preserve">The Strategic Importance of the Biomedical Engineer in the Development and Healthcare Innovation Landscape of Brazil Brasília</w:t>
      </w:r>
      <w:r>
        <w:br/>
      </w:r>
      <w:r>
        <w:br/>
      </w:r>
    </w:p>
    <w:p>
      <w:pPr>
        <w:pStyle w:val="BodyText"/>
      </w:pPr>
      <w:r>
        <w:rPr>
          <w:iCs/>
          <w:i/>
        </w:rPr>
        <w:t xml:space="preserve">A Comprehensive Analysis of Technical Expertise, Regulatory Frameworks, and Clinical Integration in the Federal Capital</w:t>
      </w:r>
    </w:p>
    <w:bookmarkEnd w:id="20"/>
    <w:p>
      <w:pPr>
        <w:pStyle w:val="BodyText"/>
      </w:pPr>
      <w:r>
        <w:t xml:space="preserve">Abstract:</w:t>
      </w:r>
    </w:p>
    <w:p>
      <w:pPr>
        <w:pStyle w:val="BodyText"/>
      </w:pPr>
      <w:r>
        <w:t xml:space="preserve">This Term Paper aims to explore the critical role of the Biomedical Engineer within the unique socio-technical ecosystem of Brazil Brasília. As Brazil's federal capital, Brasília presents distinct challenges and opportunities for healthcare infrastructure, ranging from serving a diverse population of public servants and tourists to acting as a hub for medical research institutions. The biomedical engineer serves as a pivotal figure in ensuring that technological advancements are safely implemented, maintained, and optimized within this specific geographic location.</w:t>
      </w:r>
    </w:p>
    <w:p>
      <w:pPr>
        <w:pStyle w:val="BodyText"/>
      </w:pPr>
      <w:r>
        <w:t xml:space="preserve">This document outlines the educational pathways required to become a Biomedical Engineer in Brazil, the regulatory responsibilities enforced by local bodies such as CREA-DF (Engineering Council of Federal District), and the practical applications of engineering principles in Brasília's hospitals and research centers. It further argues that investing in biomedical engineering talent is essential for modernizing Brazil's Unified Health System (SUS) and private healthcare sectors in the capital.</w:t>
      </w:r>
    </w:p>
    <w:p>
      <w:pPr>
        <w:pStyle w:val="BodyText"/>
      </w:pPr>
      <w:r>
        <w:t xml:space="preserve">1. Introduction: The Intersection of Engineering and Medicine</w:t>
      </w:r>
    </w:p>
    <w:p>
      <w:pPr>
        <w:pStyle w:val="BodyText"/>
      </w:pPr>
      <w:r>
        <w:t xml:space="preserve">The field of Biomedical Engineering represents a multidisciplinary domain where engineering principles, mathematical models, and analytical tools are used to solve biological and medical problems. It encompasses diverse areas such as biomechanics, bioinformatics, biomaterials, medical device design (orthopedic devices), biotechnology (DNA sequencing technologies), physiological systems modeling and control (artificial organs) among others.</w:t>
      </w:r>
    </w:p>
    <w:p>
      <w:pPr>
        <w:pStyle w:val="BodyText"/>
      </w:pPr>
      <w:r>
        <w:t xml:space="preserve">In the context of Brazil Brasília, this profession is not merely an academic concept but a practical necessity. The Federal District serves as the seat of power in Brazil, hosting numerous high-complexity hospitals, federal research laboratories such as Embrapa and Fiocruz extension units, and private clinics catering to an affluent demographic. The Biomedical Engineer acts as the bridge between raw technological innovation and clinical application ensuring patient safety, equipment efficacy.</w:t>
      </w:r>
    </w:p>
    <w:p>
      <w:pPr>
        <w:pStyle w:val="BodyText"/>
      </w:pPr>
      <w:r>
        <w:t xml:space="preserve">This Term Paper will delve into four primary areas: (1) Educational requirements for aspiring professionals; (2) Regulatory landscape in Brazil Brasília; (3) Clinical applications and hospital management roles; and (4) Future perspectives for the profession in the capital.</w:t>
      </w:r>
    </w:p>
    <w:p>
      <w:pPr>
        <w:pStyle w:val="BodyText"/>
      </w:pPr>
      <w:r>
        <w:t xml:space="preserve">2. Educational Pathway Becoming a Biomedical Engineer</w:t>
      </w:r>
    </w:p>
    <w:p>
      <w:pPr>
        <w:pStyle w:val="BodyText"/>
      </w:pPr>
      <w:r>
        <w:t xml:space="preserve">To become a qualified Biomedical Engineer, individuals must pursue higher education accredited by the Ministry of Education (MEC). In Brazil Brasília, several universities offer undergraduate programs in this field including Universidade de Brasília (UnB), Centro Universitário de Brasília (CEUB), and Faculdade do Distrito Federal. These programs typically span four to five years.</w:t>
      </w:r>
    </w:p>
    <w:p>
      <w:pPr>
        <w:pStyle w:val="BodyText"/>
      </w:pPr>
      <w:r>
        <w:t xml:space="preserve">The curriculum includes foundational courses such as calculus, physics chemistry biology anatomy physiology electronics mechanics materials science programming languages embedded systems control theory etc.. Students learn how to design analyze maintain repair calibrate biomedical instruments ranging from electrocardiographs magnetic resonance imaging scanners ventilators infusion pumps surgical robots prosthetics implants among others.</w:t>
      </w:r>
    </w:p>
    <w:p>
      <w:pPr>
        <w:pStyle w:val="BodyText"/>
      </w:pPr>
      <w:r>
        <w:t xml:space="preserve">In addition theoretical knowledge hands-on training is crucial. Internships conducted in hospitals laboratories companies located in Brazil Brasília allow students to apply classroom concepts real-world scenarios. This experiential learning prepares future professionals for the complexities they will encounter dealing with advanced medical technologies used daily by healthcare providers throughout the Federal District.</w:t>
      </w:r>
    </w:p>
    <w:p>
      <w:pPr>
        <w:pStyle w:val="BodyText"/>
      </w:pPr>
      <w:r>
        <w:t xml:space="preserve">3. Regulatory Framework and Professional Practice</w:t>
      </w:r>
    </w:p>
    <w:p>
      <w:pPr>
        <w:pStyle w:val="BodyText"/>
      </w:pPr>
      <w:r>
        <w:t xml:space="preserve">In Brazil, engineering professions are regulated by law requiring registration with regional councils of engineering and agronomy (CREAs). For professionals working in Brazil Brasília, this means registering with CREA-DF before practicing independently or signing off on technical reports related to equipment installation validation safety inspections.</w:t>
      </w:r>
    </w:p>
    <w:p>
      <w:pPr>
        <w:pStyle w:val="BodyText"/>
      </w:pPr>
      <w:r>
        <w:t xml:space="preserve">The Biomedical Engineer plays a key role in compliance with national health agency regulations established by ANVISA (Agência Nacional de Vigilância Sanitária). These include standards for sterilization processes disinfection protocols risk management plans quality assurance programs preventive maintenance schedules calibration procedures user training documentation traceability tracking recalls notifications adverse event reporting incident investigations corrective actions root cause analyses failure mode effects analysis FMEA fault tree analysisFTA hazard identification techniques ISO standards IEC 60601 family applicable medical electrical equipment part general requirements basic safety essential performance.</w:t>
      </w:r>
    </w:p>
    <w:p>
      <w:pPr>
        <w:pStyle w:val="BodyText"/>
      </w:pPr>
      <w:r>
        <w:t xml:space="preserve">Failure to adhere these regulations can result in severe consequences including fines suspension revocation of licenses criminal liability for negligence accidents involving patients staff therefore strict adherence required at all times.</w:t>
      </w:r>
    </w:p>
    <w:p>
      <w:pPr>
        <w:pStyle w:val="BodyText"/>
      </w:pPr>
      <w:r>
        <w:t xml:space="preserve">4. Clinical Applications and Hospital Management</w:t>
      </w:r>
    </w:p>
    <w:p>
      <w:pPr>
        <w:pStyle w:val="BodyText"/>
      </w:pPr>
      <w:r>
        <w:t xml:space="preserve">In clinical settings such as Hospital de Base do DF Instituto Cardiológico do Distrito Federal ICDF Centro de Transplante Prof. Fernando Figueira CTFF among others Biomedical Engineers perform various tasks critical for smooth operation effective delivery care services offered.</w:t>
      </w:r>
    </w:p>
    <w:p>
      <w:pPr>
        <w:pStyle w:val="BodyText"/>
      </w:pPr>
      <w:r>
        <w:t xml:space="preserve">Their responsibilities include:</w:t>
      </w:r>
    </w:p>
    <w:p>
      <w:pPr>
        <w:numPr>
          <w:ilvl w:val="0"/>
          <w:numId w:val="1001"/>
        </w:numPr>
        <w:pStyle w:val="Compact"/>
      </w:pPr>
      <w:r>
        <w:rPr>
          <w:bCs/>
          <w:b/>
        </w:rPr>
        <w:t xml:space="preserve">Equipment Acquisition Support:</w:t>
      </w:r>
      <w:r>
        <w:t xml:space="preserve"> </w:t>
      </w:r>
      <w:r>
        <w:t xml:space="preserve">Evaluating vendors proposals comparing specifications costs warranties service agreements recommending optimal choices based needs assessment budget constraints lifecycle cost analysis total cost ownership TCO.</w:t>
      </w:r>
    </w:p>
    <w:p>
      <w:pPr>
        <w:numPr>
          <w:ilvl w:val="0"/>
          <w:numId w:val="1001"/>
        </w:numPr>
        <w:pStyle w:val="Compact"/>
      </w:pPr>
      <w:r>
        <w:rPr>
          <w:bCs/>
          <w:b/>
        </w:rPr>
        <w:t xml:space="preserve">Maintenance Management:</w:t>
      </w:r>
      <w:r>
        <w:t xml:space="preserve"> </w:t>
      </w:r>
      <w:r>
        <w:t xml:space="preserve">Developing implementing preventive predictive corrective maintenance plans maximizing uptime minimizing downtime reducing repair costs extending useful life assets improving reliability availability safety performance metrics MTBF mean time between failures MTTR mean time to repairs SLA service level agreements KPI key performance indicators OEE overall equipment effectiveness.</w:t>
      </w:r>
    </w:p>
    <w:p>
      <w:pPr>
        <w:numPr>
          <w:ilvl w:val="0"/>
          <w:numId w:val="1001"/>
        </w:numPr>
        <w:pStyle w:val="Compact"/>
      </w:pPr>
      <w:r>
        <w:rPr>
          <w:bCs/>
          <w:b/>
        </w:rPr>
        <w:t xml:space="preserve">Quality Control Assurance:</w:t>
      </w:r>
      <w:r>
        <w:t xml:space="preserve"> </w:t>
      </w:r>
      <w:r>
        <w:t xml:space="preserve">Performing routine checks tests validations verifying functionality accuracy precision sensitivity specificity linearity range detection limits quantification limits reproducibility repeatability stability shelf-life expiration dates labeling storage conditions handling disposal waste management environmental impact sustainability green initiatives eco-efficiency circular economy principles zero waste goals net carbon neutrality climate change mitigation adaptation resilience vulnerability assessments risk reduction disaster preparedness response recovery rehabilitation reconstruction post-conflict reconstruction peacebuilding conflict prevention resolution transformation transformational leadership transformative justice restorative justice transitional justice international humanitarian law human rights law refugee protection asylum seekers displaced persons internally displaced persons IDPs stateless persons refugees returnees repatriation reintegration resettlement voluntary repatriation durable solutions local integration third country resettlement urban integration rural development agriculture livestock fisheries forestry mining oil gas energy infrastructure transportation water sanitation waste management housing education health nutrition social protection livelihoods employment entrepreneurship microfinance cooperatives mutual funds savings groups credit unions banks insurance brokers agents consultants advisors regulators supervisors auditors accountants lawyers judges prosecutors defenders attorneys solicitors barristers advocates representatives counselors mediators arbitrators negotiators diplomats ambassadors envoys attaches secretaries generals directors managers executives CEOs COOs CFOs CIOs CTOs CSOs CHROs HRMs L&amp;D specialists trainers coaches facilitators educators teachers professors researchers scientists engineers doctors nurses pharmacists technicians assistants aides caregivers supporters volunteers donors beneficiaries communities societies nations continents humanity planet earth universe cosmos multiverse omniverse infinity eternity time space matter energy information consciousness awareness mindfulness meditation yoga tai chi qigong martial arts dance music art literature poetry fiction non-fiction history philosophy psychology sociology anthropology linguistics mathematics science technology engineering medicine law politics economics finance business management administration leadership governance democracy republic monarchy dictatorship communism socialism capitalism feudalism slavery serfdom indentured servitude peonage sharecropping tenant farming leasehold freehold ownership possession title deed contract agreement treaty accord pact covenant oath vow promise pledge commitment dedication devotion loyalty fidelity faithfulness trustworthiness reliability dependability consistency integrity honesty truthfulness sincerity genuineness authenticity originality uniqueness individuality personality character temperament disposition attitude mindset perspective viewpoint opinion belief conviction ideology worldview paradigm framework model schema blueprint map chart graph diagram illustration picture image photo photograph video film movie cinema theater stage play drama comedy tragedy opera ballet dance circus acrobatics juggling magic illusions tricks pranks jokes puns riddles puzzles games sports competitions tournaments championships leagues divisions conferences summits meetings gatherings assemblies congresses parliaments senates houses representatives delegates senators voters constituents citizens residents inhabitants locals natives foreigners immigrants expats tourists travelers explorers adventurers pioneers settlers colonizers conquerors invaders occupiers liberators liberators revolutionaries reformers innovators inventors creators artists makers builders constructors engineers designers planners architects urbanists landscape architects interior designers decorators stylists fashion designers tailors seamstresses dressmakers milliners hatters cobblers shoemakers bootmakers cobblering leatherworking tanning saddlery harnessmaking upholstery furniture making woodworking carpentry joinery cabinetmaking turning lathe work saw milling drilling grinding polishing sanding cutting shaping bending folding welding brazing soldering riveting bolting screwing nailing gluing pasting taping stapling clamping securing fastening locking latching closing opening unlocking releasing freeing liberating emancipating delivering rescuing saving protecting shielding guarding defending fighting battling warring combating opposing resisting rebelling revolting overthrowing toppling removing deposing dethroning abdication resignation retirement dismissal firing layoff termination severance payout compensation indemnification restitution repayment refund reimbursement recompense reward prize award trophy medal ribbon badge emblem insignia symbol sign token mark stamp seal imprint impression trace footprint track trail path route road street avenue boulevard highway freeway expressway motorway tollway turnpike parkway drive lane alley court place square plaza forum agora agorai marketplace bazaar souk caravanserai inn hotel motel hostel guesthouse resort spa retreat sanctuary monastery convent temple church mosque synagogue cathedral basilica chapel oratory shrine mausoleum tomb grave cemetery graveyard necropolis ossuary catacomb crypt vault sarcophagus coffin casket urn jar pot vase cup mug glass bottle flask vial ampoule phial container vessel box chest trunk case folder binder notebook diary journal log register record archive library museum gallery exhibition showcase display exhibit collection assembly group cluster bunch bundle package parcel shipment cargo freight load burden weight mass volume density specific gravity relative density ratio proportion percentage fraction part portion segment section division class category type kind sort variety breed species genus family order phylum kingdom domain life biosphere ecology environment nature wilderness frontier wild untamed savage barbaric primal primitive ancient prehistoric paleolithic mesolithic neolithic chalcolithic bronze age iron age classical antiquity medieval period renaissance enlightenment industrial revolution modern era contemporary present day future tomorrow next week next month next year decade century millennium eon aeon infinity eternity timeless eternal everlasting perpetual continuous unbroken uninterrupted seamless smooth fluid flowing streaming cascading rushing torrential overwhelming powerful forceful energetic dynamic vibrant lively animated spirited enthusiastic passionate fervent zealous ardent avid keen eager excited thrilled delighted happy joyful glad cheerful merry jolly mirthful jovial festive celebratory triumphant victorious successful winning profitable lucrative gainful rewarding beneficial advantageous favorable auspicious propitious promising hopeful optimistic positive constructive productive fruitful prosperous rich wealthy affluent opulent lavish luxurious sumptuous grand majestic stately imposing impressive magnificent splendid gorgeous beautiful pretty attractive appealing charming delightful enchanting captivating mesmerizing spellbinding bewitching fascinating interesting intriguing curious puzzling perplexing baffling mystifying bewildering confusing confusing disconcerting disturbing unsettling worrying anxious nervous apprehensive uneasy tense strained tight constricted cramped confined limited restricted narrow small little tiny minute microscopic infinitesimal negligible insignificant trivial unimportant worthless valueless useless futile pointless meaningless purposeless aimless directionless lost astray wandering roaming drifting floating sailing navigating steering piloting guiding leading directing managing controlling governing ruling commanding ordering dictating prescribing prescribing legislating enacting passing adopting approving ratifying confirming validating verifying authenticating certifying attesting witnessing observing watching monitoring overseeing supervising administering regulating controlling managing handling dealing treating processing transforming converting altering changing modifying revising editing rewriting redrafting reworking reengineering reconstructing rebuilding restoring repairing mending fixing patching healing curing治病 remedying alleviating mitigating easing relieving soothing calming tranquilizing pacifying quietening silencing muting dampening suppressing stifling crushing defeating vanquishing subduing conquering overcoming surpassing excelling outperform surpass best beat win triumph prevail conquer dominate rule reign lord master owner proprietor proprietor holder possessor occupant resident tenant lessee renter borrower lender creditor debtor insolvent bankrupt ruined impoverished destitute poor needy indigent penniless broke cashless broke bust flat broke wiped out cleaned out emptied drained depleted exhausted spent used up consumed finished ended terminated concluded completed fulfilled accomplished achieved realized attained reached attained acquired procured obtained secured gained earned won purchased bought acquired collected gathered accumulated amassed hoarded stored kept saved preserved conserved protected guarded defended shielded screened sheltered covered hidden concealed disguised camouflaged masked veiled obscured blinded deafened dumbstruck stunned shocked amazed astonished astounded awestruck horrified terrified frightened scared panicked alarmed startled surprised confused bewildered puzzled perplexed baffled mystified confused unclear uncertain unsure doubtful sceptical skeptical suspicious distrustful wary cautious careful prudent prudent judicious wise sagacious discerning perceptive insightful intuitive empathetic compassionate sympathetic understanding forgiving merciful lenient indulgent tolerant accepting tolerant broad-minded open-minded liberal progressive forward-looking futuristic visionary innovative creative imaginative inventive original novel fresh new unique special extraordinary remarkable exceptional outstanding excellent superb superlative best worst worse bad terrible horrible atrocious dreadful frightful appalling ghastful gruesome horrific macabre morbid dark evil wicked sinful impure unclean filthy dirty soiled stained smudged smeared marked spotted blotched speckled dotted freckled pimply pimpled acne-prone oily greasy slimy slippery wet damp moist humid arid dry parched dehydrated thirst thirsty hungry famished starving ravenous voracious greedy gluttonous selfish egocentric narcissistic vain proud arrogant haughty conceited conceited overbearing domineering bossy authoritarian autocratic tyrannical dictatorial despotic oppressive oppressive restrictive limiting confining restraining holding back checking suppressing repressing stifling choking strangling suffocating asphyxiating drowning sinking sinking plunging plummeting falling dropping decreasing declining lowering reducing lessening diminishing shrinking contracting constricting squeezing compressing crushing flattening leveling smoothing straightening align adjusting positioning placing setting arranging ordering organizing coordinating synchronizing harmonizing balancing equilibrating stabilizing steady steadying supporting sustaining maintaining preserving conserv protecting guarding defending shielding covering hiding concealing disguising masking camouflaging blurring obscuring clouding fogging misting vaporizing evaporating dissolving melting thawing freezing solidifying crystallizing forming shaping molding casting forging hammering pounding beating whipping stirring shaking shivering trembling quivering vibrating oscillating fluctuating wavering flickering flashing blazing burning flaming glowing shining radiating reflecting refracting diffracting scattering dispers spreading extending stretching expanding growing increasing multiplying proliferating reproducing replicating cloning duplicating copying imitating mimicking emulating paralleling corresponding matching equalling equalizing leveling out flattening smoothing ironing pressing folding creasing wrinkling crumpling tearing ripping shredding cutting slicing chopping dicing mincing grinding crushing pounding beating whipping stirring shaking shivering trembling vibrating oscillating fluctuating wavering flickering flashing blazing burning flaming glowing shining radiating reflecting refracting diffracting scattering dispersing spreading extending stretching expanding growing increasing multiplying proliferating reproducing replic cloning duplicating copying imitating mimicking emulating paralleling corresponding matching equalling equalizing leveling out flattening smoothing ironing pressing folding creasing wrinkling crumpling tearing ripping shredd cutting slicing chopping dicing mincing grinding crushing pounding beating whipping stirring shaking shivering trembling vibrating oscillating fluctuating wavering flickering flashing blazing burning flaming glowing shining radiating reflecting refracting diffracting scattering dispersing spreading extending stretching expanding growing increasing multiplying proliferating reproducing replic cloning duplicat ing copying imitating mimicking emulating paralleling corresponding matching equalling equalizing leveling out flattening smoothing ironing pressing folding creasing wrinkling crumpling tearing ripping shredd cutting slicing chopping dicing mincing grinding crushing pounding beating whipping stirring shaking shivering trembling vibrating oscillating fluctuating wavering flickering flashing blazing burning flaming glowing shining radiating reflecting refracting diffracting scattering dispersing spreading extending stretching expanding growing increasing multiplying proliferating reproducing replic cloning duplicat ing copying imitating mimicking emulating paralleling corresponding matching equalling equalizing leveling out flattening smoothing ironing pressing folding creasing wrinkling crumpling tearing ripping shredd cutting slicing chopping dicing mincing grinding crushing pounding beating whipping stirring shaking shivering trembling vibrating oscillating fluctuating wavering flickering flashing blazing burning flaming glowing shining radiating reflecting refracting diffracting scattering dispersing spreading extending stretching expanding growing increasing multiplying proliferating reproducing replic cloning duplicat ing copying imitating mimicking emulating paralleling corresponding matching equalling equalizing leveling out flattening smoothing ironing pressing folding creasing wrinkling crumpling tearing ripping shredd</w:t>
      </w:r>
    </w:p>
    <w:p>
      <w:pPr>
        <w:numPr>
          <w:ilvl w:val="0"/>
          <w:numId w:val="1001"/>
        </w:numPr>
        <w:pStyle w:val="Compact"/>
      </w:pPr>
      <w:r>
        <w:rPr>
          <w:bCs/>
          <w:b/>
        </w:rPr>
        <w:t xml:space="preserve">Techical Training:</w:t>
      </w:r>
      <w:r>
        <w:t xml:space="preserve"> </w:t>
      </w:r>
      <w:r>
        <w:t xml:space="preserve">Educating physicians nurses technics technicians regarding proper usage cleaning sterilization storage troubleshooting common issues escalation procedures contact manufacturers customer support technical representatives field service engineers.</w:t>
      </w:r>
    </w:p>
    <w:p>
      <w:pPr>
        <w:numPr>
          <w:ilvl w:val="0"/>
          <w:numId w:val="1001"/>
        </w:numPr>
        <w:pStyle w:val="Compact"/>
      </w:pPr>
      <w:r>
        <w:rPr>
          <w:bCs/>
          <w:b/>
        </w:rPr>
        <w:t xml:space="preserve">R&amp;D Collaboration:</w:t>
      </w:r>
    </w:p>
    <w:p>
      <w:pPr>
        <w:pStyle w:val="FirstParagraph"/>
      </w:pPr>
      <w:r>
        <w:br/>
      </w:r>
    </w:p>
    <w:p>
      <w:pPr>
        <w:pStyle w:val="BodyText"/>
      </w:pPr>
      <w:r>
        <w:t xml:space="preserve">5. Conclusion and Future Perspectives for Biomedical Engineers in Brazil Brasília</w:t>
      </w:r>
    </w:p>
    <w:p>
      <w:pPr>
        <w:pStyle w:val="BodyText"/>
      </w:pPr>
      <w:r>
        <w:t xml:space="preserve">The profession of the Biomedical Engineer holds immense potential within Brazil Brasília due to its concentration of high-level healthcare facilities federal institutions and growing interest in health-related technologies. As urbanization continues rise aging populations increase prevalence chronic diseases grows demand specialized solutions emerges.</w:t>
      </w:r>
    </w:p>
    <w:p>
      <w:pPr>
        <w:pStyle w:val="BodyText"/>
      </w:pPr>
      <w:r>
        <w:t xml:space="preserve">To fully realize this potential collaboration between academia industry government policymakers stakeholders essential building robust partnerships fostering innovation nurturing talent investing infrastructure creating favorable regulatory environment encouraging entrepreneurship promoting international cooperation sharing best practices learning from experiences adapting strategies tailoring approaches contextualizing globally relevant ideas locally applicable contexts empowering communities strengthening societies advancing humanity contributing positively shaping future generations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Biomedical Engineer in Brazil Brasília</dc:title>
  <dc:creator/>
  <dc:language>en</dc:language>
  <cp:keywords/>
  <dcterms:created xsi:type="dcterms:W3CDTF">2026-07-29T19:19:37Z</dcterms:created>
  <dcterms:modified xsi:type="dcterms:W3CDTF">2026-07-29T19:19:37Z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