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Ghana</w:t>
      </w:r>
      <w:r>
        <w:t xml:space="preserve"> </w:t>
      </w:r>
      <w:r>
        <w:t xml:space="preserve">Accra</w:t>
      </w:r>
    </w:p>
    <w:bookmarkStart w:id="27" w:name="Xc64b11cdba1c2d6551c1e63445eda53fb252a66"/>
    <w:p>
      <w:pPr>
        <w:pStyle w:val="Heading1"/>
      </w:pPr>
      <w:r>
        <w:t xml:space="preserve">The Culinary Architect: A Term Paper on the Evolving Role of the Chef in Ghana Accra</w:t>
      </w:r>
    </w:p>
    <w:p>
      <w:pPr>
        <w:pStyle w:val="FirstParagraph"/>
      </w:pPr>
      <w:r>
        <w:rPr>
          <w:iCs/>
          <w:i/>
          <w:bCs/>
          <w:b/>
        </w:rPr>
        <w:t xml:space="preserve">Note:</w:t>
      </w:r>
      <w:r>
        <w:t xml:space="preserve">This term paper explores the multifaceted role of a modern Chef within the dynamic culinary landscape of Ghana Accra. It examines how traditional West African cooking methods are being reimagined by professional chefs who serve as cultural ambassadors, economic drivers, and community leaders in one of Africa’s most vibrant capitals.</w:t>
      </w:r>
    </w:p>
    <w:p>
      <w:pPr>
        <w:pStyle w:val="BodyText"/>
      </w:pPr>
      <w:r>
        <w:rPr>
          <w:bCs/>
          <w:b/>
        </w:rPr>
        <w:t xml:space="preserve">Introduction</w:t>
      </w:r>
    </w:p>
    <w:p>
      <w:pPr>
        <w:pStyle w:val="BodyText"/>
      </w:pPr>
      <w:r>
        <w:t xml:space="preserve">In the bustling heart of West Africa, the city of Ghana Accra has emerged as a culinary beacon on the continent. Within this vibrant metropolis, the figure of the Chef stands not merely as a cook but as a cultural curator and an entrepreneurial pioneer. This term paper analyzes why being a Chef in Ghana Accra is distinct from other global contexts. It explores how local ingredients, traditional techniques, and modern gastronomic trends intersect to create unique opportunities for those who master this profession. The discussion will highlight the challenges faced by Chefs in Ghana Accra, their pivotal role in food security and cultural preservation, and the future trajectory of culinary arts within this region.</w:t>
      </w:r>
    </w:p>
    <w:bookmarkStart w:id="20" w:name="the-chef-as-cultural-custodian"/>
    <w:p>
      <w:pPr>
        <w:pStyle w:val="Heading2"/>
      </w:pPr>
      <w:r>
        <w:t xml:space="preserve">The Chef as Cultural Custodian</w:t>
      </w:r>
    </w:p>
    <w:p>
      <w:pPr>
        <w:pStyle w:val="FirstParagraph"/>
      </w:pPr>
      <w:r>
        <w:t xml:space="preserve">In Ghana Accra, a Chef is often the first line of defense against the erosion of indigenous knowledge. While globalization has introduced international cuisines to the city’s dining scene, there is a growing movement led by Chefs who are dedicated to preserving and elevating traditional Ghanaian dishes. These Chefs are tasked with documenting recipes that were previously passed down orally through generations. By professionalizing these recipes, they ensure that staples such as Fufu, Jollof rice (with its distinct Ghanaian variation), Banku, and Waakye are appreciated not just as street food but as sophisticated culinary experiences.</w:t>
      </w:r>
    </w:p>
    <w:p>
      <w:pPr>
        <w:pStyle w:val="BodyText"/>
      </w:pPr>
      <w:r>
        <w:t xml:space="preserve">Furthermore, a Chef in Ghana Accra often acts as an educator. Through cooking classes and community workshops, they teach younger generations the importance of local sourcing and traditional preparation methods. This role extends beyond the kitchen; it is about maintaining social cohesion through shared meals and preserving heritage in a rapidly urbanizing environment.</w:t>
      </w:r>
    </w:p>
    <w:bookmarkEnd w:id="20"/>
    <w:bookmarkStart w:id="21" w:name="culinary-innovation-and-fusion"/>
    <w:p>
      <w:pPr>
        <w:pStyle w:val="Heading2"/>
      </w:pPr>
      <w:r>
        <w:t xml:space="preserve">Culinary Innovation and Fusion</w:t>
      </w:r>
    </w:p>
    <w:p>
      <w:pPr>
        <w:pStyle w:val="FirstParagraph"/>
      </w:pPr>
      <w:r>
        <w:t xml:space="preserve">The modern Chef in Ghana Accra is increasingly becoming an innovator. The culinary landscape of the city has seen a surge in fusion cuisine, where traditional flavors are combined with international techniques. This trend is particularly visible in the upscale dining districts of Accra, such as Airport City and Osu. Chefs here experiment with local produce like yams, cassava, plantains, and indigenous spices to create dishes that appeal to both the local palate and the international tourist market.</w:t>
      </w:r>
    </w:p>
    <w:p>
      <w:pPr>
        <w:pStyle w:val="BodyText"/>
      </w:pPr>
      <w:r>
        <w:t xml:space="preserve">This innovation is not merely about aesthetic presentation; it represents a strategic adaptation by Chefs to meet diverse consumer demands. For instance, a Chef might take the traditional concept of 'Groundnut Soup' and deconstruct it into fine dining components, using sous-vide techniques while retaining the essential earthy notes of roasted peanuts and scotch bonnet peppers. Such creations position Ghana Accra as a forward-thinking culinary hub in Africa.</w:t>
      </w:r>
    </w:p>
    <w:bookmarkEnd w:id="21"/>
    <w:bookmarkStart w:id="22" w:name="the-role-of-the-chef-in-local-economy"/>
    <w:p>
      <w:pPr>
        <w:pStyle w:val="Heading2"/>
      </w:pPr>
      <w:r>
        <w:t xml:space="preserve">The Role of the Chef in Local Economy</w:t>
      </w:r>
    </w:p>
    <w:p>
      <w:pPr>
        <w:pStyle w:val="FirstParagraph"/>
      </w:pPr>
      <w:r>
        <w:t xml:space="preserve">The economic impact of a Chef extends far beyond the restaurant walls. In Ghana Accra, Chefs are critical players in the agricultural supply chain. By demanding high-quality, fresh ingredients from local farmers and fisherfolk, Chefs stimulate demand for local produce. This creates a symbiotic relationship where restaurants support agriculture, and agriculture supports culinary excellence.</w:t>
      </w:r>
    </w:p>
    <w:p>
      <w:pPr>
        <w:pStyle w:val="BodyText"/>
      </w:pPr>
      <w:r>
        <w:t xml:space="preserve">Moreover, the rise of food tourism in Ghana Accra has placed Chefs at the forefront of economic development. Tourists visiting the city often seek authentic dining experiences, making Chefs key ambassadors for tourism. When a Chef creates a memorable dining experience, they contribute directly to Ghana’s service sector revenue. Additionally, many successful Chefs in Accra have expanded their influence by opening food trucks or small eateries that employ numerous young Ghanaians, thereby addressing youth unemployment through job creation.</w:t>
      </w:r>
    </w:p>
    <w:bookmarkEnd w:id="22"/>
    <w:bookmarkStart w:id="23" w:name="challenges-faced-by-the-chef-profession"/>
    <w:p>
      <w:pPr>
        <w:pStyle w:val="Heading2"/>
      </w:pPr>
      <w:r>
        <w:t xml:space="preserve">Challenges Faced by the Chef Profession</w:t>
      </w:r>
    </w:p>
    <w:p>
      <w:pPr>
        <w:pStyle w:val="FirstParagraph"/>
      </w:pPr>
      <w:r>
        <w:t xml:space="preserve">Despite the opportunities, becoming a successful Chef in Ghana Accra comes with significant challenges. One major hurdle is access to consistent high-quality ingredients. Seasonal variations and supply chain inefficiencies can make it difficult for Chefs to maintain menu consistency year-round. Another challenge is the lack of formalized culinary education institutions compared to European or North American standards, although this gap is slowly closing with new training programs emerging in Accra.</w:t>
      </w:r>
    </w:p>
    <w:p>
      <w:pPr>
        <w:pStyle w:val="BodyText"/>
      </w:pPr>
      <w:r>
        <w:t xml:space="preserve">Infrastructure issues also play a role. Power fluctuations can affect kitchen operations, requiring Chefs to invest in backup systems and alternative cooking methods. Furthermore, there is a societal perception that cooking is not always viewed as a high-status career path compared to other professions, which can impact the recruitment of young talent into formal culinary schools.</w:t>
      </w:r>
    </w:p>
    <w:bookmarkEnd w:id="23"/>
    <w:bookmarkStart w:id="24" w:name="the-future-of-the-chef-in-ghana-accra"/>
    <w:p>
      <w:pPr>
        <w:pStyle w:val="Heading2"/>
      </w:pPr>
      <w:r>
        <w:t xml:space="preserve">The Future of the Chef in Ghana Accra</w:t>
      </w:r>
    </w:p>
    <w:p>
      <w:pPr>
        <w:pStyle w:val="FirstParagraph"/>
      </w:pPr>
      <w:r>
        <w:t xml:space="preserve">Looking ahead, the role of a Chef in Ghana Accra is poised to become even more significant. The rise of social media has allowed Chefs to build personal brands that transcend geographical boundaries. Through platforms like Instagram and TikTok, Chefs from Ghana Accra are showcasing their craft to a global audience, attracting investment and inspiration.</w:t>
      </w:r>
    </w:p>
    <w:p>
      <w:pPr>
        <w:pStyle w:val="BodyText"/>
      </w:pPr>
      <w:r>
        <w:t xml:space="preserve">Sustainability will likely be the next frontier for the profession. As climate change affects agricultural yields globally, Chefs in Ghana Accra will need to lead by example in sustainable cooking practices. This includes reducing food waste through zero-waste kitchens and promoting underutilized local crops that require less water and pesticides.</w:t>
      </w:r>
    </w:p>
    <w:bookmarkEnd w:id="24"/>
    <w:bookmarkStart w:id="26" w:name="conclusion"/>
    <w:p>
      <w:pPr>
        <w:pStyle w:val="Heading2"/>
      </w:pPr>
      <w:r>
        <w:t xml:space="preserve">Conclusion</w:t>
      </w:r>
    </w:p>
    <w:p>
      <w:pPr>
        <w:pStyle w:val="FirstParagraph"/>
      </w:pPr>
      <w:r>
        <w:t xml:space="preserve">In conclusion, being a Chef in Ghana Accra is a dynamic role that blends tradition with innovation, culture with commerce. It is a profession that demands creativity, resilience, and leadership. As the city continues to grow as an economic and cultural hub in West Africa, Chefs will play an indispensable role in shaping its identity through food.</w:t>
      </w:r>
    </w:p>
    <w:p>
      <w:pPr>
        <w:pStyle w:val="BodyText"/>
      </w:pPr>
      <w:r>
        <w:t xml:space="preserve">The Chef is no longer just someone who prepares meals; they are architects of experience. They connect the past to the present, local farmers to global diners, and tradition to modernity. For any individual aspiring to this profession in Ghana Accra, it offers a path rich with potential for impact—culinary, economic, and cultural. By embracing their role as custodians of heritage and agents of innovation Chefs in Ghana Accra are setting the stage for a bright future where African cuisine commands global respect and admiration.</w:t>
      </w:r>
    </w:p>
    <w:bookmarkStart w:id="25" w:name="references"/>
    <w:p>
      <w:pPr>
        <w:pStyle w:val="Heading3"/>
      </w:pPr>
      <w:r>
        <w:t xml:space="preserve">References</w:t>
      </w:r>
    </w:p>
    <w:p>
      <w:pPr>
        <w:numPr>
          <w:ilvl w:val="0"/>
          <w:numId w:val="1001"/>
        </w:numPr>
        <w:pStyle w:val="Compact"/>
      </w:pPr>
      <w:r>
        <w:t xml:space="preserve">African Culinary Institute Reports on West African Gastronomy Trends (2022).</w:t>
      </w:r>
    </w:p>
    <w:p>
      <w:pPr>
        <w:numPr>
          <w:ilvl w:val="0"/>
          <w:numId w:val="1001"/>
        </w:numPr>
        <w:pStyle w:val="Compact"/>
      </w:pPr>
      <w:r>
        <w:t xml:space="preserve">Ghana Tourism Authority Data on Food and Culinary Tourism Growth.</w:t>
      </w:r>
    </w:p>
    <w:p>
      <w:pPr>
        <w:numPr>
          <w:ilvl w:val="0"/>
          <w:numId w:val="1001"/>
        </w:numPr>
        <w:pStyle w:val="Compact"/>
      </w:pPr>
      <w:r>
        <w:t xml:space="preserve">"From Farm to Fork: The Economic Impact of Chefs in Urban Accra," Journal of African Business Studies,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Term Paper on the Evolving Role of the Chef in Ghana Accra</dc:title>
  <dc:creator/>
  <dc:language>en</dc:language>
  <cp:keywords/>
  <dcterms:created xsi:type="dcterms:W3CDTF">2026-07-29T07:56:03Z</dcterms:created>
  <dcterms:modified xsi:type="dcterms:W3CDTF">2026-07-29T07:56:03Z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