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An</w:t>
      </w:r>
      <w:r>
        <w:t xml:space="preserve"> </w:t>
      </w:r>
      <w:r>
        <w:t xml:space="preserve">Evolution</w:t>
      </w:r>
      <w:r>
        <w:t xml:space="preserve"> </w:t>
      </w:r>
      <w:r>
        <w:t xml:space="preserve">of</w:t>
      </w:r>
      <w:r>
        <w:t xml:space="preserve"> </w:t>
      </w:r>
      <w:r>
        <w:t xml:space="preserve">Culinary</w:t>
      </w:r>
      <w:r>
        <w:t xml:space="preserve"> </w:t>
      </w:r>
      <w:r>
        <w:t xml:space="preserve">Excellence</w:t>
      </w:r>
    </w:p>
    <w:p>
      <w:pPr>
        <w:pStyle w:val="FirstParagraph"/>
      </w:pPr>
      <w:r>
        <w:rPr>
          <w:bCs/>
          <w:b/>
        </w:rPr>
        <w:t xml:space="preserve">A Term Paper</w:t>
      </w:r>
      <w:r>
        <w:br/>
      </w:r>
      <w:r>
        <w:br/>
      </w:r>
      <w:r>
        <w:t xml:space="preserve">Submitted in Partial Fulfillment of Course Requirements</w:t>
      </w:r>
      <w:r>
        <w:br/>
      </w:r>
      <w:r>
        <w:br/>
      </w:r>
      <w:r>
        <w:rPr>
          <w:bCs/>
          <w:b/>
        </w:rPr>
        <w:t xml:space="preserve">Title:</w:t>
      </w:r>
      <w:r>
        <w:t xml:space="preserve"> </w:t>
      </w:r>
      <w:r>
        <w:t xml:space="preserve">The Modern Chef in United States Los Angeles: An Evolution of Culinary Excellence</w:t>
      </w:r>
      <w:r>
        <w:br/>
      </w:r>
      <w:r>
        <w:br/>
      </w:r>
      <w:r>
        <w:rPr>
          <w:bCs/>
          <w:b/>
        </w:rPr>
        <w:t xml:space="preserve">Date:</w:t>
      </w:r>
      <w:r>
        <w:t xml:space="preserve"> </w:t>
      </w:r>
      <w:r>
        <w:t xml:space="preserve">October 26, 2023</w:t>
      </w:r>
      <w:r>
        <w:br/>
      </w:r>
      <w:r>
        <w:br/>
      </w:r>
    </w:p>
    <w:bookmarkStart w:id="27" w:name="Xd0b0d0ef02481e91b9c71d20726a2b6b03119bc"/>
    <w:p>
      <w:pPr>
        <w:pStyle w:val="Heading1"/>
      </w:pPr>
      <w:r>
        <w:t xml:space="preserve">The Modern Chef in United States Los Angeles: An Evolution of Culinary Excellence</w:t>
      </w:r>
    </w:p>
    <w:p>
      <w:r>
        <w:pict>
          <v:rect style="width:0;height:1.5pt" o:hralign="center" o:hrstd="t" o:hr="t"/>
        </w:pict>
      </w:r>
    </w:p>
    <w:bookmarkStart w:id="20" w:name="i.-introduction"/>
    <w:p>
      <w:pPr>
        <w:pStyle w:val="Heading2"/>
      </w:pPr>
      <w:r>
        <w:t xml:space="preserve">I. Introduction</w:t>
      </w:r>
    </w:p>
    <w:p>
      <w:pPr>
        <w:pStyle w:val="FirstParagraph"/>
      </w:pPr>
      <w:r>
        <w:t xml:space="preserve">The culinary landscape of the modern era is defined by innovation, diversity, and an relentless pursuit of perfection. At the center of this dynamic ecosystem stands the Chef, a professional who transcends mere cooking to become an artist, a business owner, and a cultural ambassador. In no other city does this role manifest with such intensity and global influence as in United States Los Angeles. As one of the most populous metropolitan areas in the world and a global hub for entertainment and culture, Los Angeles presents a unique crucible for culinary development. This Term Paper explores the multifaceted role of the Chef within this specific geographic context, analyzing how local ingredients, international influences, and technological advancements converge to define contemporary gastronomy in United States Los Angeles. By examining these factors, we can better understand how the Chef adapts to and shapes one of the most competitive food markets on Earth.</w:t>
      </w:r>
    </w:p>
    <w:bookmarkEnd w:id="20"/>
    <w:bookmarkStart w:id="21" w:name="X1830dd7e812094467408beb0d6dccd7b051b763"/>
    <w:p>
      <w:pPr>
        <w:pStyle w:val="Heading2"/>
      </w:pPr>
      <w:r>
        <w:t xml:space="preserve">II. The Unique Context of United States Los Angeles</w:t>
      </w:r>
    </w:p>
    <w:p>
      <w:pPr>
        <w:pStyle w:val="FirstParagraph"/>
      </w:pPr>
      <w:r>
        <w:t xml:space="preserve">To understand the role of the Chef in this region, one must first appreciate the distinct environment they inhabit. United States Los Angeles is not merely a city; it is a sprawling megacity that serves as a microcosm of global demographics and agricultural diversity. The proximity to some of the most fertile farmlands in California, including Central Valley produce and coastal seafood, provides Chefs with access to unparalleled fresh ingredients year-round. This "farm-to-table" accessibility is not just a trend but a historical reality in the region, driving Chefs to prioritize seasonality and sustainability.</w:t>
      </w:r>
      <w:r>
        <w:t xml:space="preserve"> </w:t>
      </w:r>
      <w:r>
        <w:t xml:space="preserve">Furthermore, United States Los Angeles is characterized by its immense cultural diversity. The city boasts vibrant communities of Mexican, Korean, Vietnamese, Japanese, Iranian, and Armenian populations. This demographic richness means that the Chef cannot rely on a single culinary tradition for success. Instead, the successful Chef in United States Los Angeles must possess a deep respect for authenticity while simultaneously being fearless in experimentation. The fusion of these disparate culinary traditions creates a unique flavor profile that defines modern LA cuisine, distinguishing it from other major food capitals like New York or Chicago.</w:t>
      </w:r>
    </w:p>
    <w:bookmarkEnd w:id="21"/>
    <w:bookmarkStart w:id="22" w:name="X77c59c58a28f34d5fe23be113ca446cae3668f5"/>
    <w:p>
      <w:pPr>
        <w:pStyle w:val="Heading2"/>
      </w:pPr>
      <w:r>
        <w:t xml:space="preserve">III. The Role and Responsibilities of the Modern Chef</w:t>
      </w:r>
    </w:p>
    <w:p>
      <w:pPr>
        <w:pStyle w:val="FirstParagraph"/>
      </w:pPr>
      <w:r>
        <w:t xml:space="preserve">Historically, the Chef was viewed primarily as a master of technique, confined to the back-of-house operations. However, in United States Los Angeles, the definition has expanded significantly. Today's Chef is often a public figure and brand builder. In an era dominated by social media and culinary television shows popularized by Hollywood adjacent culture in United States Los Angeles, Chefs are expected to be communicators who can translate complex flavors into narratives that resonate with a global audience.</w:t>
      </w:r>
      <w:r>
        <w:t xml:space="preserve"> </w:t>
      </w:r>
      <w:r>
        <w:t xml:space="preserve">The responsibilities of the Chef extend beyond menu creation. They involve rigorous management of supply chains, ensuring ethical sourcing from local farmers in California and international partners for specialty spices and goods. Financial acumen is equally critical; operating in United States Los Angeles involves navigating high commercial real estate costs, stringent health regulations, and a labor-intensive service industry. The Chef must balance artistic vision with fiscal responsibility to ensure the establishment remains viable.</w:t>
      </w:r>
    </w:p>
    <w:bookmarkEnd w:id="22"/>
    <w:bookmarkStart w:id="23" w:name="iv.-innovation-and-sustainability"/>
    <w:p>
      <w:pPr>
        <w:pStyle w:val="Heading2"/>
      </w:pPr>
      <w:r>
        <w:t xml:space="preserve">IV. Innovation and Sustainability</w:t>
      </w:r>
    </w:p>
    <w:p>
      <w:pPr>
        <w:pStyle w:val="FirstParagraph"/>
      </w:pPr>
      <w:r>
        <w:t xml:space="preserve">One of the most defining characteristics of Chefs in United States Los Angeles is their leadership in sustainability movements. As a region heavily impacted by climate change and water scarcity, there is a profound emphasis on zero-waste cooking and environmental stewardship. Leading Chefs here are pioneers in utilizing every part of an ingredient, from root-to-stem cooking to nose-to-tail butchery. This approach not only reduces waste but also introduces diners to underutilized cuts of meat and vegetables, challenging conventional dining norms.</w:t>
      </w:r>
      <w:r>
        <w:t xml:space="preserve"> </w:t>
      </w:r>
      <w:r>
        <w:t xml:space="preserve">Moreover, the Chef plays a pivotal role in promoting plant-based cuisine. United States Los Angeles has long been a haven for vegetarian and vegan lifestyles. Consequently, Chefs are often tasked with elevating plant-based dishes to gourmet status without relying solely on imitation meats. This requires sophisticated technical skills to replicate the textures and umami flavors traditionally derived from animal products, thereby appealing to a broader demographic of diners who may not strictly adhere to dietary restrictions but appreciate healthier options.</w:t>
      </w:r>
    </w:p>
    <w:bookmarkEnd w:id="23"/>
    <w:bookmarkStart w:id="24" w:name="X68e960054e3f226869fe1eb0324b0c877ed8c23"/>
    <w:p>
      <w:pPr>
        <w:pStyle w:val="Heading2"/>
      </w:pPr>
      <w:r>
        <w:t xml:space="preserve">V. Challenges Facing Chefs in United States Los Angeles</w:t>
      </w:r>
    </w:p>
    <w:p>
      <w:pPr>
        <w:pStyle w:val="FirstParagraph"/>
      </w:pPr>
      <w:r>
        <w:t xml:space="preserve">Despite the creative opportunities, the life of a Chef in United States Los Angeles is fraught with challenges. The high cost of living and operation dictates that restaurants must command premium prices, which can alienate potential customers if not managed carefully. Additionally, labor shortages have been a persistent issue across the hospitality industry in California. Chefs are often required to be mentors and HR managers, fostering a workplace culture that retains talented staff in a competitive market.</w:t>
      </w:r>
      <w:r>
        <w:t xml:space="preserve"> </w:t>
      </w:r>
      <w:r>
        <w:t xml:space="preserve">The pace of trends in United States Los Angeles is also incredibly fast. What is "in" can become obsolete within months due to the influence of celebrity culture and rapid information exchange. Chefs must constantly reinvent their offerings while maintaining the core identity of their establishments, a balancing act that requires significant mental resilience and adaptability.</w:t>
      </w:r>
    </w:p>
    <w:bookmarkEnd w:id="24"/>
    <w:bookmarkStart w:id="26" w:name="vi.-conclusion"/>
    <w:p>
      <w:pPr>
        <w:pStyle w:val="Heading2"/>
      </w:pPr>
      <w:r>
        <w:t xml:space="preserve">VI. Conclusion</w:t>
      </w:r>
    </w:p>
    <w:p>
      <w:pPr>
        <w:pStyle w:val="FirstParagraph"/>
      </w:pPr>
      <w:r>
        <w:t xml:space="preserve">In conclusion, the Chef in United States Los Angeles represents a unique intersection of artistry, entrepreneurship, and cultural diplomacy. The role has evolved from that of a kitchen technician to a central figure in the city's social and economic fabric. By leveraging the abundant resources of California cuisine, embracing the multicultural tapestry of United States Los Angeles, and adhering to sustainable practices, Chefs continue to push the boundaries of what is possible in gastronomy. As this Term Paper has demonstrated, success in this environment requires more than just culinary skill; it demands a deep understanding of community dynamics, environmental responsibility, and business strategy. The future of dining in United States Los Angeles will undoubtedly be shaped by those who can navigate these complexities while maintaining the highest standards of quality and creativity.</w:t>
      </w:r>
    </w:p>
    <w:p>
      <w:r>
        <w:pict>
          <v:rect style="width:0;height:1.5pt" o:hralign="center" o:hrstd="t" o:hr="t"/>
        </w:pict>
      </w:r>
    </w:p>
    <w:bookmarkStart w:id="25" w:name="vii.-references"/>
    <w:p>
      <w:pPr>
        <w:pStyle w:val="Heading3"/>
      </w:pPr>
      <w:r>
        <w:t xml:space="preserve">VII. References</w:t>
      </w:r>
    </w:p>
    <w:p>
      <w:pPr>
        <w:pStyle w:val="FirstParagraph"/>
      </w:pPr>
      <w:r>
        <w:rPr>
          <w:iCs/>
          <w:i/>
        </w:rPr>
        <w:t xml:space="preserve">Note: The references below are illustrative for the format of this Term Paper.</w:t>
      </w:r>
    </w:p>
    <w:p>
      <w:pPr>
        <w:numPr>
          <w:ilvl w:val="0"/>
          <w:numId w:val="1001"/>
        </w:numPr>
        <w:pStyle w:val="Compact"/>
      </w:pPr>
      <w:r>
        <w:t xml:space="preserve">Katz, L. (2019). *The Los Angeles Food Scene: A Decade of Change*. Culinary Arts Journal.</w:t>
      </w:r>
    </w:p>
    <w:p>
      <w:pPr>
        <w:numPr>
          <w:ilvl w:val="0"/>
          <w:numId w:val="1001"/>
        </w:numPr>
        <w:pStyle w:val="Compact"/>
      </w:pPr>
      <w:r>
        <w:t xml:space="preserve">Martinez, R. (2021). *Sustainability in Modern Kitchens: The California Model*. Environmental Dining Review.</w:t>
      </w:r>
    </w:p>
    <w:p>
      <w:pPr>
        <w:numPr>
          <w:ilvl w:val="0"/>
          <w:numId w:val="1001"/>
        </w:numPr>
        <w:pStyle w:val="Compact"/>
      </w:pPr>
      <w:r>
        <w:t xml:space="preserve">Schneider, J. (2020). *Cultural Fusion and Authenticity in United States Los Angeles Restaurants*. Journal of Sociology of Food.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United States Los Angeles: An Evolution of Culinary Excellence</dc:title>
  <dc:creator/>
  <dc:language>en</dc:language>
  <cp:keywords/>
  <dcterms:created xsi:type="dcterms:W3CDTF">2026-07-29T17:36:33Z</dcterms:created>
  <dcterms:modified xsi:type="dcterms:W3CDTF">2026-07-29T17:36:33Z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