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0" w:name="Xa840989dd51c8ea2e9512e3444794ca28b79e58"/>
    <w:p>
      <w:pPr>
        <w:pStyle w:val="Heading1"/>
      </w:pPr>
      <w:r>
        <w:t xml:space="preserve">A Term Paper on the Strategic Importance of the Chemical Engineer in India Mumbai</w:t>
      </w:r>
    </w:p>
    <w:p>
      <w:pPr>
        <w:pStyle w:val="FirstParagraph"/>
      </w:pPr>
      <w:r>
        <w:rPr>
          <w:bCs/>
          <w:b/>
        </w:rPr>
        <w:t xml:space="preserve">Date:</w:t>
      </w:r>
    </w:p>
    <w:p>
      <w:pPr>
        <w:pStyle w:val="BodyText"/>
      </w:pPr>
      <w:r>
        <w:rPr>
          <w:iCs/>
          <w:i/>
        </w:rPr>
        <w:t xml:space="preserve">An Analysis of Industrial Growth, Innovation, and Sustainability in One of Asia’s Largest Metropolitan Centers</w:t>
      </w:r>
    </w:p>
    <w:bookmarkEnd w:id="20"/>
    <w:bookmarkStart w:id="21" w:name="abstract"/>
    <w:p>
      <w:pPr>
        <w:pStyle w:val="Heading3"/>
      </w:pPr>
      <w:r>
        <w:t xml:space="preserve">Abstract</w:t>
      </w:r>
    </w:p>
    <w:p>
      <w:pPr>
        <w:pStyle w:val="FirstParagraph"/>
      </w:pPr>
      <w:r>
        <w:t xml:space="preserve">This term paper explores the critical role of the Chemical Engineer within the industrial landscape of India Mumbai. As one of the largest metropolitan areas in Asia, Mumbai serves as a vital hub for petrochemicals, pharmaceuticals, and heavy industries. The document analyzes how Chemical Engineers drive efficiency, safety, and sustainability in this high-pressure environment. It further examines current trends such as green chemistry and digital transformation specific to the region's constraints and opportunities.</w:t>
      </w:r>
    </w:p>
    <w:bookmarkEnd w:id="21"/>
    <w:bookmarkStart w:id="22" w:name="introduction"/>
    <w:p>
      <w:pPr>
        <w:pStyle w:val="Heading2"/>
      </w:pPr>
      <w:r>
        <w:t xml:space="preserve">1. Introduction</w:t>
      </w:r>
    </w:p>
    <w:p>
      <w:pPr>
        <w:pStyle w:val="FirstParagraph"/>
      </w:pPr>
      <w:r>
        <w:t xml:space="preserve">The city of India Mumbai stands as the commercial capital of India, acting as a powerhouse for both finance and manufacturing. Within this bustling metropolis, the chemical industry forms the backbone of industrial production, ranging from oil refining in nearby refineries to complex pharmaceutical synthesis in high-rise facilities. At the heart of these operations is the Chemical Engineer. Unlike other engineering disciplines that may focus on structural integrity or electrical systems, a Chemical Engineer is fundamentally concerned with changing or enhancing substances. In the context of India Mumbai, where space is premium and regulatory scrutiny is high, the expertise of a Chemical Engineer has evolved from mere process design to becoming stewards of sustainability and technological innovation.</w:t>
      </w:r>
    </w:p>
    <w:p>
      <w:pPr>
        <w:pStyle w:val="BodyText"/>
      </w:pPr>
      <w:r>
        <w:t xml:space="preserve">This term paper aims to delineate the multifaceted responsibilities of a Chemical Engineer in this specific geographic and economic context. It will discuss how they manage large-scale industrial processes, adhere to strict environmental regulations mandated by both Indian federal laws and Mumbai’s local municipal standards, and contribute to the economic stability of the region.</w:t>
      </w:r>
    </w:p>
    <w:bookmarkEnd w:id="22"/>
    <w:bookmarkStart w:id="23" w:name="the-industrial-landscape-of-india-mumbai"/>
    <w:p>
      <w:pPr>
        <w:pStyle w:val="Heading2"/>
      </w:pPr>
      <w:r>
        <w:t xml:space="preserve">2. The Industrial Landscape of India Mumbai</w:t>
      </w:r>
    </w:p>
    <w:p>
      <w:pPr>
        <w:pStyle w:val="FirstParagraph"/>
      </w:pPr>
      <w:r>
        <w:t xml:space="preserve">To understand the necessity of a Chemical Engineer in India Mumbai, one must first appreciate the industrial density of the region. Maharashtra, with Mumbai as its gateway, contributes significantly to India’s GDP. The region is home to major oil refineries such as those in nearby Panvel and Trombay. Additionally, Mumbai hosts a robust pharmaceutical sector often referred to as the "Pharma Capital" of India due to its high concentration of drug manufacturing units.</w:t>
      </w:r>
    </w:p>
    <w:p>
      <w:pPr>
        <w:pStyle w:val="BodyText"/>
      </w:pPr>
      <w:r>
        <w:t xml:space="preserve">In these sectors, the margin for error is non-existent. A Chemical Engineer is required to optimize reaction conditions, manage heat and mass transfer processes, and ensure that raw materials are converted into finished products with maximum yield. The unique challenge in India Mumbai lies in managing these heavy industries within a densely populated coastal city. This requires Chemical Engineers to possess specialized knowledge in logistics, site management, and crisis prevention.</w:t>
      </w:r>
    </w:p>
    <w:bookmarkEnd w:id="23"/>
    <w:bookmarkStart w:id="24" w:name="X38d17330fe969b87906ceee3ed074ac02d750f5"/>
    <w:p>
      <w:pPr>
        <w:pStyle w:val="Heading2"/>
      </w:pPr>
      <w:r>
        <w:t xml:space="preserve">3. Core Responsibilities of the Chemical Engineer</w:t>
      </w:r>
    </w:p>
    <w:p>
      <w:pPr>
        <w:pStyle w:val="FirstParagraph"/>
      </w:pPr>
      <w:r>
        <w:rPr>
          <w:bCs/>
          <w:b/>
        </w:rPr>
        <w:t xml:space="preserve">A) Process Optimization and Efficiency:</w:t>
      </w:r>
      <w:r>
        <w:br/>
      </w:r>
      <w:r>
        <w:t xml:space="preserve">The primary role of a Chemical Engineer is to design processes that convert raw materials into valuable products economically. In India Mumbai, where energy costs and operational expenses are rising, engineers must implement process intensification techniques. This involves designing compact reactors and heat exchangers that reduce the footprint of facilities while increasing output.</w:t>
      </w:r>
    </w:p>
    <w:p>
      <w:pPr>
        <w:pStyle w:val="BodyText"/>
      </w:pPr>
      <w:r>
        <w:rPr>
          <w:bCs/>
          <w:b/>
        </w:rPr>
        <w:t xml:space="preserve">B) Safety Management:</w:t>
      </w:r>
      <w:r>
        <w:br/>
      </w:r>
      <w:r>
        <w:t xml:space="preserve">Given the proximity of industrial zones to residential areas in parts of India Mumbai, safety is paramount. Chemical Engineers are responsible for conducting hazard analyses (such as HAZOP studies) to prevent accidents like fires, explosions, or toxic leaks. They design fail-safe systems and emergency response protocols that protect both workers and the surrounding urban population.</w:t>
      </w:r>
    </w:p>
    <w:p>
      <w:pPr>
        <w:pStyle w:val="BodyText"/>
      </w:pPr>
      <w:r>
        <w:rPr>
          <w:bCs/>
          <w:b/>
        </w:rPr>
        <w:t xml:space="preserve">C) Quality Control:</w:t>
      </w:r>
      <w:r>
        <w:br/>
      </w:r>
      <w:r>
        <w:t xml:space="preserve">In the pharmaceutical sector of India Mumbai, product consistency is critical for global export. Chemical Engineers utilize advanced analytical techniques to monitor quality at every stage of production. They ensure that batch-to-batch variations are minimized, adhering to Good Manufacturing Practices (GMP).</w:t>
      </w:r>
    </w:p>
    <w:bookmarkEnd w:id="24"/>
    <w:bookmarkStart w:id="25" w:name="X982d7bd511fdd4d7c14be980f43e766083ae8d6"/>
    <w:p>
      <w:pPr>
        <w:pStyle w:val="Heading2"/>
      </w:pPr>
      <w:r>
        <w:t xml:space="preserve">4. Environmental Compliance and Sustainability</w:t>
      </w:r>
    </w:p>
    <w:p>
      <w:pPr>
        <w:pStyle w:val="FirstParagraph"/>
      </w:pPr>
      <w:r>
        <w:t xml:space="preserve">Mumbai faces unique environmental challenges, including coastal pollution and air quality issues due to its geographic location as a peninsula. The role of a Chemical Engineer has thus expanded significantly towards green engineering. Engineers in India Mumbai are tasked with implementing wastewater treatment systems that meet the stringent discharge standards set by the Central Pollution Control Board (CPCB).</w:t>
      </w:r>
    </w:p>
    <w:p>
      <w:pPr>
        <w:pStyle w:val="BodyText"/>
      </w:pPr>
      <w:r>
        <w:t xml:space="preserve">Furthermore, there is a growing emphasis on circular economy principles. Chemical Engineers are designing processes to recycle waste streams back into the production cycle. For instance, in petrochemical plants, off-gases that were previously flared or released are now captured and converted into useful by-products. This transition not only reduces environmental impact but also improves the bottom line for corporations operating in India Mumbai.</w:t>
      </w:r>
    </w:p>
    <w:bookmarkEnd w:id="25"/>
    <w:bookmarkStart w:id="26" w:name="technological-integration-and-innovation"/>
    <w:p>
      <w:pPr>
        <w:pStyle w:val="Heading2"/>
      </w:pPr>
      <w:r>
        <w:t xml:space="preserve">5. Technological Integration and Innovation</w:t>
      </w:r>
    </w:p>
    <w:p>
      <w:pPr>
        <w:pStyle w:val="FirstParagraph"/>
      </w:pPr>
      <w:r>
        <w:t xml:space="preserve">The modern Chemical Engineer in India Mumbai must be proficient in digital tools. The integration of Industry 4.0 technologies, such as Artificial Intelligence (AI) and the Internet of Things (IoT), is transforming traditional manufacturing. Predictive maintenance algorithms allow engineers to foresee equipment failures before they occur, minimizing downtime.</w:t>
      </w:r>
    </w:p>
    <w:p>
      <w:pPr>
        <w:pStyle w:val="BodyText"/>
      </w:pPr>
      <w:r>
        <w:t xml:space="preserve">In R&amp;D facilities across India Mumbai, Chemical Engineers are also leading innovation in new materials science. From developing biodegradable polymers to creating more efficient catalysts for fuel reduction, their work is at the forefront of scientific advancement. Collaboration between academic institutions in Mumbai and industrial partners provides a fertile ground for this innovation.</w:t>
      </w:r>
    </w:p>
    <w:bookmarkEnd w:id="26"/>
    <w:bookmarkStart w:id="27" w:name="challenges-faced-by-chemical-engineers"/>
    <w:p>
      <w:pPr>
        <w:pStyle w:val="Heading2"/>
      </w:pPr>
      <w:r>
        <w:t xml:space="preserve">6. Challenges Faced by Chemical Engineers</w:t>
      </w:r>
    </w:p>
    <w:p>
      <w:pPr>
        <w:pStyle w:val="FirstParagraph"/>
      </w:pPr>
      <w:r>
        <w:t xml:space="preserve">Despite the opportunities, Chemical Engineers in India Mumbai face significant hurdles. Infrastructure bottlenecks can delay the transport of raw materials and finished goods. Skilled labor shortages remain a concern, necessitating continuous training and upskilling programs led by senior engineers.</w:t>
      </w:r>
    </w:p>
    <w:p>
      <w:pPr>
        <w:pStyle w:val="BodyText"/>
      </w:pPr>
      <w:r>
        <w:t xml:space="preserve">Additionally, regulatory changes are frequent. Keeping abreast of evolving environmental laws requires constant vigilance and adaptability. The pressure to balance economic growth with ecological preservation places a heavy ethical burden on the profession.</w:t>
      </w:r>
    </w:p>
    <w:bookmarkEnd w:id="27"/>
    <w:bookmarkStart w:id="28" w:name="conclusion"/>
    <w:p>
      <w:pPr>
        <w:pStyle w:val="Heading2"/>
      </w:pPr>
      <w:r>
        <w:t xml:space="preserve">7. Conclusion</w:t>
      </w:r>
    </w:p>
    <w:p>
      <w:pPr>
        <w:pStyle w:val="FirstParagraph"/>
      </w:pPr>
      <w:r>
        <w:t xml:space="preserve">In conclusion, the Chemical Engineer is an indispensable asset to the industrial ecosystem of India Mumbai. Their expertise drives efficiency, ensures safety, and champions sustainability in one of the world’s most dynamic metropolitan centers. As India continues to grow economically, the demand for skilled Chemical Engineers will only rise.</w:t>
      </w:r>
    </w:p>
    <w:p>
      <w:pPr>
        <w:pStyle w:val="BodyText"/>
      </w:pPr>
      <w:r>
        <w:t xml:space="preserve">Future developments will likely see an even greater integration of digital technologies and a stronger focus on renewable energy sources. The Chemical Engineer must therefore remain agile, continuously updating their knowledge base to meet the evolving demands of the industry in India Mumbai. By doing so, they not only secure their own career prospects but also contribute to the sustainable industrial future of the nation.</w:t>
      </w:r>
    </w:p>
    <w:bookmarkEnd w:id="28"/>
    <w:bookmarkStart w:id="29" w:name="references"/>
    <w:p>
      <w:pPr>
        <w:pStyle w:val="Heading2"/>
      </w:pPr>
      <w:r>
        <w:t xml:space="preserve">8. References</w:t>
      </w:r>
    </w:p>
    <w:p>
      <w:pPr>
        <w:pStyle w:val="FirstParagraph"/>
      </w:pPr>
      <w:r>
        <w:rPr>
          <w:iCs/>
          <w:i/>
        </w:rPr>
        <w:t xml:space="preserve">Note: For academic rigor, this section would typically list peer-reviewed journals, industry reports from the Petroleum Conservation Research Association (PCRA), and government publications from the Ministry of Chemicals and Fertilizers regarding trends in Maharashtra.</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Chemical Engineers in India Mumbai</dc:title>
  <dc:creator/>
  <dc:language>en</dc:language>
  <cp:keywords/>
  <dcterms:created xsi:type="dcterms:W3CDTF">2026-07-29T11:41:19Z</dcterms:created>
  <dcterms:modified xsi:type="dcterms:W3CDTF">2026-07-29T11:41:19Z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