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Ivory</w:t>
      </w:r>
      <w:r>
        <w:t xml:space="preserve"> </w:t>
      </w:r>
      <w:r>
        <w:t xml:space="preserve">Coast</w:t>
      </w:r>
      <w:r>
        <w:t xml:space="preserve"> </w:t>
      </w:r>
      <w:r>
        <w:t xml:space="preserve">Abidjan</w:t>
      </w:r>
    </w:p>
    <w:bookmarkStart w:id="34" w:name="X215cfd5779d8cdc1471c30b6a22919f89533aa8"/>
    <w:p>
      <w:pPr>
        <w:pStyle w:val="Heading1"/>
      </w:pPr>
      <w:r>
        <w:t xml:space="preserve">A Strategic Analysis of the Chemical Engineer’s Role in the Economic Modernization of Ivory Coast Abidjan</w:t>
      </w:r>
    </w:p>
    <w:p>
      <w:pPr>
        <w:pStyle w:val="FirstParagraph"/>
      </w:pPr>
      <w:r>
        <w:rPr>
          <w:bCs/>
          <w:b/>
        </w:rPr>
        <w:t xml:space="preserve">Date:</w:t>
      </w:r>
      <w:r>
        <w:t xml:space="preserve">October 20, 2023</w:t>
      </w:r>
      <w:r>
        <w:br/>
      </w:r>
      <w:r>
        <w:rPr>
          <w:bCs/>
          <w:b/>
        </w:rPr>
        <w:t xml:space="preserve">Region Focus:</w:t>
      </w:r>
      <w:r>
        <w:t xml:space="preserve"> </w:t>
      </w:r>
      <w:r>
        <w:t xml:space="preserve">Ivory Coast Abidjan</w:t>
      </w:r>
      <w:r>
        <w:br/>
      </w:r>
      <w:r>
        <w:rPr>
          <w:bCs/>
          <w:b/>
        </w:rPr>
        <w:t xml:space="preserve">Type of Document:</w:t>
      </w:r>
      <w:r>
        <w:t xml:space="preserve"> </w:t>
      </w:r>
      <w:r>
        <w:t xml:space="preserve">Term Paper / Strategic Overview</w:t>
      </w:r>
    </w:p>
    <w:p>
      <w:pPr>
        <w:pStyle w:val="BodyText"/>
      </w:pPr>
      <w:r>
        <w:t xml:space="preserve">The increasing industrialization of West Africa places a critical focus on sustainable manufacturing, energy efficiency, and value-added processing. This term paper examines the pivotal role of the</w:t>
      </w:r>
      <w:r>
        <w:t xml:space="preserve"> </w:t>
      </w:r>
      <w:r>
        <w:rPr>
          <w:bCs/>
          <w:b/>
        </w:rPr>
        <w:t xml:space="preserve">Chemical Engineer</w:t>
      </w:r>
      <w:r>
        <w:t xml:space="preserve"> </w:t>
      </w:r>
      <w:r>
        <w:t xml:space="preserve">in driving these transformations within the economic hub of Ivory Coast Abidjan. By analyzing current industrial sectors such as agro-processing, petrochemicals, and pharmaceuticals, this document highlights how specialized engineering expertise is essential for transitioning Ivory Coast from a raw material exporter to a diversified industrial power.</w:t>
      </w:r>
    </w:p>
    <w:bookmarkStart w:id="20" w:name="introduction"/>
    <w:p>
      <w:pPr>
        <w:pStyle w:val="Heading2"/>
      </w:pPr>
      <w:r>
        <w:t xml:space="preserve">1. Introduction</w:t>
      </w:r>
    </w:p>
    <w:p>
      <w:pPr>
        <w:pStyle w:val="FirstParagraph"/>
      </w:pPr>
      <w:r>
        <w:t xml:space="preserve">Ivory Coast (Côte d'Ivoire) stands as one of the most robust economies in West Africa, driven largely by its agricultural output and growing industrial base. At the heart of this economic engine lies Abidjan, a cosmopolitan city and port that serves as the logistical and commercial capital. As the nation seeks to diversify its economy away from mere raw commodity exports, such as cocoa beans or crude oil, towards finished goods manufacturing, the demand for technical expertise has never been higher.</w:t>
      </w:r>
    </w:p>
    <w:p>
      <w:pPr>
        <w:pStyle w:val="BodyText"/>
      </w:pPr>
      <w:r>
        <w:t xml:space="preserve">The</w:t>
      </w:r>
      <w:r>
        <w:t xml:space="preserve"> </w:t>
      </w:r>
      <w:r>
        <w:rPr>
          <w:bCs/>
          <w:b/>
        </w:rPr>
        <w:t xml:space="preserve">Chemical Engineer</w:t>
      </w:r>
      <w:r>
        <w:t xml:space="preserve"> </w:t>
      </w:r>
      <w:r>
        <w:t xml:space="preserve">emerges as a central figure in this transition. Unlike traditional mechanical or civil engineers who may focus on structure and movement respectively chemical engineering deals with the transformation of raw materials into valuable products through physical and chemical processes. This term paper explores how the skills, knowledge, and innovations of the</w:t>
      </w:r>
      <w:r>
        <w:t xml:space="preserve"> </w:t>
      </w:r>
      <w:r>
        <w:rPr>
          <w:bCs/>
          <w:b/>
        </w:rPr>
        <w:t xml:space="preserve">Chemical Engineer</w:t>
      </w:r>
      <w:r>
        <w:t xml:space="preserve"> </w:t>
      </w:r>
      <w:r>
        <w:t xml:space="preserve">are specifically tailored to meet the unique industrial challenges facing Ivory Coast Abidjan today.</w:t>
      </w:r>
    </w:p>
    <w:bookmarkEnd w:id="20"/>
    <w:bookmarkStart w:id="23" w:name="X48fb4e2c835aee4e5035f2dceb2474629664f52"/>
    <w:p>
      <w:pPr>
        <w:pStyle w:val="Heading2"/>
      </w:pPr>
      <w:r>
        <w:t xml:space="preserve">2. The Agro-Industrial Sector: From Cocoa to Value-Added Products</w:t>
      </w:r>
    </w:p>
    <w:p>
      <w:pPr>
        <w:pStyle w:val="FirstParagraph"/>
      </w:pPr>
      <w:r>
        <w:t xml:space="preserve">Ivory Coast is the world’s leading producer of cocoa, yet it historically exports a significant portion of its harvest in raw form. The economic strategy for Ivory Coast Abidjan involves shifting towards downstream processing where the value is captured locally. This is where chemical engineering principles become indispensable.</w:t>
      </w:r>
    </w:p>
    <w:bookmarkStart w:id="21" w:name="processing-and-purification"/>
    <w:p>
      <w:pPr>
        <w:pStyle w:val="Heading3"/>
      </w:pPr>
      <w:r>
        <w:t xml:space="preserve">2.1 Processing and Purification</w:t>
      </w:r>
    </w:p>
    <w:p>
      <w:pPr>
        <w:pStyle w:val="FirstParagraph"/>
      </w:pPr>
      <w:r>
        <w:t xml:space="preserve">The transformation of cocoa beans into chocolate, cocoa butter, and lecithin requires precise control over temperature, pressure, and chemical reactions. A</w:t>
      </w:r>
      <w:r>
        <w:t xml:space="preserve"> </w:t>
      </w:r>
      <w:r>
        <w:rPr>
          <w:bCs/>
          <w:b/>
        </w:rPr>
        <w:t xml:space="preserve">Chemical Engineer</w:t>
      </w:r>
      <w:r>
        <w:t xml:space="preserve"> </w:t>
      </w:r>
      <w:r>
        <w:t xml:space="preserve">designs the reactors and separation units necessary to extract these compounds efficiently. For instance, the extraction of vanilla or essential oils for cosmetics in Abidjan’s growing industrial zones relies on distillation techniques mastered by chemical engineers.</w:t>
      </w:r>
    </w:p>
    <w:bookmarkEnd w:id="21"/>
    <w:bookmarkStart w:id="22" w:name="waste-management-and-sustainability"/>
    <w:p>
      <w:pPr>
        <w:pStyle w:val="Heading3"/>
      </w:pPr>
      <w:r>
        <w:t xml:space="preserve">2.2 Waste Management and Sustainability</w:t>
      </w:r>
    </w:p>
    <w:p>
      <w:pPr>
        <w:pStyle w:val="FirstParagraph"/>
      </w:pPr>
      <w:r>
        <w:t xml:space="preserve">In Ivory Coast Abidjan, environmental sustainability is becoming a regulatory and commercial necessity. Cocoa processing generates significant waste, such as husks and pulp. Chemical engineers develop processes to convert this biomass into biofuels or organic fertilizers, creating a circular economy that reduces pollution in the city while generating additional revenue streams for local industries.</w:t>
      </w:r>
    </w:p>
    <w:bookmarkEnd w:id="22"/>
    <w:bookmarkEnd w:id="23"/>
    <w:bookmarkStart w:id="26" w:name="energy-and-petrochemical-industries"/>
    <w:p>
      <w:pPr>
        <w:pStyle w:val="Heading2"/>
      </w:pPr>
      <w:r>
        <w:t xml:space="preserve">3. Energy and Petrochemical Industries</w:t>
      </w:r>
    </w:p>
    <w:p>
      <w:pPr>
        <w:pStyle w:val="FirstParagraph"/>
      </w:pPr>
      <w:r>
        <w:t xml:space="preserve">Ivory Coast possesses substantial oil and gas reserves, with significant infrastructure concentrated around the Abidjan coast. The management of these resources requires high-level technical oversight to ensure safety, efficiency, and environmental compliance.</w:t>
      </w:r>
    </w:p>
    <w:bookmarkStart w:id="24" w:name="refining-and-upgrading"/>
    <w:p>
      <w:pPr>
        <w:pStyle w:val="Heading3"/>
      </w:pPr>
      <w:r>
        <w:t xml:space="preserve">3.1 Refining and Upgrading</w:t>
      </w:r>
    </w:p>
    <w:p>
      <w:pPr>
        <w:pStyle w:val="FirstParagraph"/>
      </w:pPr>
      <w:r>
        <w:t xml:space="preserve">The processing of crude oil into gasoline, diesel, and liquefied petroleum gas (LPG) is a complex chemical engineering domain. In Abidjan, the maintenance and optimization of refinery operations rely on chemical engineers who monitor catalytic cracking units and hydrotreating processes. Their work ensures that the fuel produced meets international standards while maximizing yield from local resources.</w:t>
      </w:r>
    </w:p>
    <w:bookmarkEnd w:id="24"/>
    <w:bookmarkStart w:id="25" w:name="natural-gas-utilization"/>
    <w:p>
      <w:pPr>
        <w:pStyle w:val="Heading3"/>
      </w:pPr>
      <w:r>
        <w:t xml:space="preserve">3.2 Natural Gas Utilization</w:t>
      </w:r>
    </w:p>
    <w:p>
      <w:pPr>
        <w:pStyle w:val="FirstParagraph"/>
      </w:pPr>
      <w:r>
        <w:t xml:space="preserve">Natural gas is increasingly viewed as a bridge fuel for development. Chemical engineers are tasked with designing facilities to process natural gas, removing impurities like sulfur and carbon dioxide before distribution. In Ivory Coast Abidjan, this expertise supports the national goal of electrifying more households and industries using cleaner energy sources.</w:t>
      </w:r>
    </w:p>
    <w:bookmarkEnd w:id="25"/>
    <w:bookmarkEnd w:id="26"/>
    <w:bookmarkStart w:id="29" w:name="the-pharmaceutical-and-healthcare-sector"/>
    <w:p>
      <w:pPr>
        <w:pStyle w:val="Heading2"/>
      </w:pPr>
      <w:r>
        <w:t xml:space="preserve">4. The Pharmaceutical and Healthcare Sector</w:t>
      </w:r>
    </w:p>
    <w:p>
      <w:pPr>
        <w:pStyle w:val="FirstParagraph"/>
      </w:pPr>
      <w:r>
        <w:t xml:space="preserve">Public health resilience is a key component of national development. The establishment of local pharmaceutical manufacturing in Ivory Coast Abidjan reduces dependency on imported medicines, ensuring supply chain stability during global crises.</w:t>
      </w:r>
    </w:p>
    <w:bookmarkStart w:id="27" w:name="formulation-and-quality-control"/>
    <w:p>
      <w:pPr>
        <w:pStyle w:val="Heading3"/>
      </w:pPr>
      <w:r>
        <w:t xml:space="preserve">4.1 Formulation and Quality Control</w:t>
      </w:r>
    </w:p>
    <w:p>
      <w:pPr>
        <w:pStyle w:val="FirstParagraph"/>
      </w:pPr>
      <w:r>
        <w:t xml:space="preserve">The production of generic drugs involves complex chemical synthesis and formulation processes. A</w:t>
      </w:r>
      <w:r>
        <w:t xml:space="preserve"> </w:t>
      </w:r>
      <w:r>
        <w:rPr>
          <w:bCs/>
          <w:b/>
        </w:rPr>
        <w:t xml:space="preserve">Chemical Engineer</w:t>
      </w:r>
      <w:r>
        <w:t xml:space="preserve"> </w:t>
      </w:r>
      <w:r>
        <w:t xml:space="preserve">in this sector designs the manufacturing lines that ensure consistent dosage and purity. They implement Quality Assurance (QA) protocols, utilizing analytical chemistry techniques to test raw materials and final products. This rigorous approach is vital for maintaining trust in Ivorian-made healthcare solutions.</w:t>
      </w:r>
    </w:p>
    <w:bookmarkEnd w:id="27"/>
    <w:bookmarkStart w:id="28" w:name="water-treatment"/>
    <w:p>
      <w:pPr>
        <w:pStyle w:val="Heading3"/>
      </w:pPr>
      <w:r>
        <w:t xml:space="preserve">4.2 Water Treatment</w:t>
      </w:r>
    </w:p>
    <w:p>
      <w:pPr>
        <w:pStyle w:val="FirstParagraph"/>
      </w:pPr>
      <w:r>
        <w:t xml:space="preserve">Clean water access is a critical infrastructure challenge in rapidly growing urban centers like Abidjan. Chemical engineers design water treatment plants that use coagulation, flocculation, and disinfection processes to make potable water available for both industrial and domestic use. This contribution to public health infrastructure underscores the broader societal impact of chemical engineering.</w:t>
      </w:r>
    </w:p>
    <w:bookmarkEnd w:id="28"/>
    <w:bookmarkEnd w:id="29"/>
    <w:bookmarkStart w:id="32" w:name="challenges-and-future-outlook-in-abidjan"/>
    <w:p>
      <w:pPr>
        <w:pStyle w:val="Heading2"/>
      </w:pPr>
      <w:r>
        <w:t xml:space="preserve">5. Challenges and Future Outlook in Abidjan</w:t>
      </w:r>
    </w:p>
    <w:p>
      <w:pPr>
        <w:pStyle w:val="FirstParagraph"/>
      </w:pPr>
      <w:r>
        <w:t xml:space="preserve">While the potential is vast, the sector faces challenges including brain drain, infrastructure gaps, and rapid technological change. The education system in Ivory Coast must continue to evolve to produce enough qualified chemical engineers.</w:t>
      </w:r>
    </w:p>
    <w:bookmarkStart w:id="30" w:name="educational-partnerships"/>
    <w:p>
      <w:pPr>
        <w:pStyle w:val="Heading3"/>
      </w:pPr>
      <w:r>
        <w:t xml:space="preserve">Educational Partnerships</w:t>
      </w:r>
    </w:p>
    <w:p>
      <w:pPr>
        <w:pStyle w:val="FirstParagraph"/>
      </w:pPr>
      <w:r>
        <w:t xml:space="preserve">The National Polytechnic Institute (INP) of Yamoussoukro and universities in Abidjan play a crucial role. However, collaboration with international firms operating in Ivory Coast Abidjan is necessary to provide practical training. This ensures that the</w:t>
      </w:r>
      <w:r>
        <w:t xml:space="preserve"> </w:t>
      </w:r>
      <w:r>
        <w:rPr>
          <w:bCs/>
          <w:b/>
        </w:rPr>
        <w:t xml:space="preserve">Chemical Engineer</w:t>
      </w:r>
      <w:r>
        <w:t xml:space="preserve"> </w:t>
      </w:r>
      <w:r>
        <w:t xml:space="preserve">entering the workforce is equipped with modern skills in process simulation software, green chemistry, and automation.</w:t>
      </w:r>
    </w:p>
    <w:bookmarkEnd w:id="30"/>
    <w:bookmarkStart w:id="31" w:name="innovation-hub"/>
    <w:p>
      <w:pPr>
        <w:pStyle w:val="Heading3"/>
      </w:pPr>
      <w:r>
        <w:t xml:space="preserve">Innovation Hub</w:t>
      </w:r>
    </w:p>
    <w:p>
      <w:pPr>
        <w:pStyle w:val="FirstParagraph"/>
      </w:pPr>
      <w:r>
        <w:t xml:space="preserve">To remain competitive, Abidjan must foster innovation. Chemical engineers are at the forefront of developing new materials and sustainable production methods. By establishing research centers in Abidjan focused on local resource utilization (such as rubber from latex or shea butter), the country can create a niche market for specialized chemical products.</w:t>
      </w:r>
    </w:p>
    <w:bookmarkEnd w:id="31"/>
    <w:bookmarkEnd w:id="32"/>
    <w:bookmarkStart w:id="33" w:name="conclusion"/>
    <w:p>
      <w:pPr>
        <w:pStyle w:val="Heading2"/>
      </w:pPr>
      <w:r>
        <w:t xml:space="preserve">6. Conclusion</w:t>
      </w:r>
    </w:p>
    <w:p>
      <w:pPr>
        <w:pStyle w:val="FirstParagraph"/>
      </w:pPr>
      <w:r>
        <w:t xml:space="preserve">The industrial landscape of Ivory Coast is at a crossroads, moving towards greater sophistication and self-sufficiency. In this context, the</w:t>
      </w:r>
      <w:r>
        <w:t xml:space="preserve"> </w:t>
      </w:r>
      <w:r>
        <w:rPr>
          <w:bCs/>
          <w:b/>
        </w:rPr>
        <w:t xml:space="preserve">Chemical Engineer</w:t>
      </w:r>
      <w:r>
        <w:t xml:space="preserve">s role cannot be overstated. From enhancing the value of agricultural exports to managing energy resources and producing essential medicines, these professionals are the architects of industrial efficiency.</w:t>
      </w:r>
    </w:p>
    <w:p>
      <w:pPr>
        <w:pStyle w:val="BodyText"/>
      </w:pPr>
      <w:r>
        <w:t xml:space="preserve">Ivory Coast Abidjan, as the economic heartbeat of West Africa, requires a robust pipeline of skilled chemical engineers to sustain this growth. By investing in education, fostering industry-academia partnerships, and prioritizing sustainable practices driven by chemical engineering principles, Ivory Coast can secure its position as a regional leader in industrial development. The future of Ivory Coast Abidjan’s economy is chemically complex but promising, contingent upon the expertise and dedication of its engineering workforce.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the Industrial Development of Ivory Coast Abidjan</dc:title>
  <dc:creator/>
  <dc:language>en</dc:language>
  <cp:keywords/>
  <dcterms:created xsi:type="dcterms:W3CDTF">2026-07-29T12:27:18Z</dcterms:created>
  <dcterms:modified xsi:type="dcterms:W3CDTF">2026-07-29T12:27:18Z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