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7804e374993bbc2e72e61d74b3a7e4587a2cddc"/>
    <w:p>
      <w:pPr>
        <w:pStyle w:val="Heading1"/>
      </w:pPr>
      <w:r>
        <w:t xml:space="preserve">The Role and Impact of the Chemical Engineer in Mexico City</w:t>
      </w:r>
    </w:p>
    <w:bookmarkStart w:id="25" w:name="Xc0eb79fe17f7f4e873cb6a4f1000b4ddf13ee59"/>
    <w:p>
      <w:pPr>
        <w:pStyle w:val="Heading2"/>
      </w:pPr>
      <w:r>
        <w:t xml:space="preserve">A Term Paper on Industrial Vitality, Environmental Stewardship, and Urban Development</w:t>
      </w:r>
    </w:p>
    <w:p>
      <w:pPr>
        <w:pStyle w:val="FirstParagraph"/>
      </w:pPr>
      <w:r>
        <w:br/>
      </w:r>
      <w:r>
        <w:br/>
      </w:r>
    </w:p>
    <w:p>
      <w:r>
        <w:pict>
          <v:rect style="width:0;height:1.5pt" o:hralign="center" o:hrstd="t" o:hr="t"/>
        </w:pict>
      </w:r>
    </w:p>
    <w:p>
      <w:pPr>
        <w:pStyle w:val="FirstParagraph"/>
      </w:pPr>
      <w:r>
        <w:br/>
      </w:r>
      <w:r>
        <w:br/>
      </w:r>
    </w:p>
    <w:p>
      <w:r>
        <w:pict>
          <v:rect style="width:0;height:1.5pt" o:hralign="center" o:hrstd="t" o:hr="t"/>
        </w:pict>
      </w:r>
    </w:p>
    <w:p>
      <w:pPr>
        <w:pStyle w:val="FirstParagraph"/>
      </w:pPr>
      <w:r>
        <w:t xml:space="preserve">The industrial landscape of any major metropolitan area serves as a testament to its economic resilience and scientific capability. In the context of modern urbanization, few professions bridge the gap between raw materials and finished consumer goods as seamlessly or critically as that of the</w:t>
      </w:r>
      <w:r>
        <w:t xml:space="preserve"> </w:t>
      </w:r>
      <w:r>
        <w:rPr>
          <w:bCs/>
          <w:b/>
        </w:rPr>
        <w:t xml:space="preserve">Chemical Engineer</w:t>
      </w:r>
      <w:r>
        <w:t xml:space="preserve">. This</w:t>
      </w:r>
      <w:r>
        <w:t xml:space="preserve"> </w:t>
      </w:r>
      <w:r>
        <w:rPr>
          <w:bCs/>
          <w:b/>
        </w:rPr>
        <w:t xml:space="preserve">Term Paper</w:t>
      </w:r>
      <w:r>
        <w:t xml:space="preserve"> </w:t>
      </w:r>
      <w:r>
        <w:t xml:space="preserve">explores the multifaceted role, historical significance, contemporary challenges, and future potential of chemical engineers operating within one of Latin America's most dynamic economic hubs:</w:t>
      </w:r>
      <w:r>
        <w:t xml:space="preserve"> </w:t>
      </w:r>
      <w:r>
        <w:rPr>
          <w:bCs/>
          <w:b/>
        </w:rPr>
        <w:t xml:space="preserve">Mexico Mexico City</w:t>
      </w:r>
      <w:r>
        <w:t xml:space="preserve">.</w:t>
      </w:r>
    </w:p>
    <w:p>
      <w:pPr>
        <w:pStyle w:val="BodyText"/>
      </w:pPr>
      <w:r>
        <w:br/>
      </w:r>
    </w:p>
    <w:p>
      <w:r>
        <w:pict>
          <v:rect style="width:0;height:1.5pt" o:hralign="center" o:hrstd="t" o:hr="t"/>
        </w:pict>
      </w:r>
    </w:p>
    <w:bookmarkStart w:id="20" w:name="X271f5c623b7dd18aaa11773920d06f085ac4696"/>
    <w:p>
      <w:pPr>
        <w:pStyle w:val="Heading3"/>
      </w:pPr>
      <w:r>
        <w:t xml:space="preserve">The Historical Significance of Chemical Engineering in Urban Industrialization</w:t>
      </w:r>
    </w:p>
    <w:p>
      <w:pPr>
        <w:pStyle w:val="FirstParagraph"/>
      </w:pPr>
      <w:r>
        <w:t xml:space="preserve">To understand the present state of</w:t>
      </w:r>
      <w:r>
        <w:t xml:space="preserve"> </w:t>
      </w:r>
      <w:r>
        <w:rPr>
          <w:bCs/>
          <w:b/>
        </w:rPr>
        <w:t xml:space="preserve">Mexico Mexico City</w:t>
      </w:r>
      <w:r>
        <w:t xml:space="preserve">, one must first appreciate its industrial heritage. Historically, the expansion of major cities in Latin America was heavily reliant on resource extraction and manufacturing. The</w:t>
      </w:r>
      <w:r>
        <w:t xml:space="preserve"> </w:t>
      </w:r>
      <w:r>
        <w:rPr>
          <w:bCs/>
          <w:b/>
        </w:rPr>
        <w:t xml:space="preserve">Chemical Engineer</w:t>
      </w:r>
      <w:r>
        <w:t xml:space="preserve"> </w:t>
      </w:r>
      <w:r>
        <w:t xml:space="preserve">emerged as a pivotal figure during this transition from artisanal production to large-scale industrial processes.</w:t>
      </w:r>
    </w:p>
    <w:p>
      <w:pPr>
        <w:pStyle w:val="BodyText"/>
      </w:pPr>
      <w:r>
        <w:br/>
      </w:r>
    </w:p>
    <w:p>
      <w:r>
        <w:pict>
          <v:rect style="width:0;height:1.5pt" o:hralign="center" o:hrstd="t" o:hr="t"/>
        </w:pict>
      </w:r>
    </w:p>
    <w:p>
      <w:pPr>
        <w:pStyle w:val="FirstParagraph"/>
      </w:pPr>
      <w:r>
        <w:t xml:space="preserve">In the early-to-mid 20th century, the establishment of petrochemical complexes in Mexico fundamentally altered the nation's economy. While much of this heavy industry was located outside the capital,</w:t>
      </w:r>
      <w:r>
        <w:t xml:space="preserve"> </w:t>
      </w:r>
      <w:r>
        <w:rPr>
          <w:bCs/>
          <w:b/>
        </w:rPr>
        <w:t xml:space="preserve">Mexico Mexico City</w:t>
      </w:r>
      <w:r>
        <w:t xml:space="preserve"> </w:t>
      </w:r>
      <w:r>
        <w:t xml:space="preserve">quickly evolved into a massive market and logistical hub for chemical products. The city required vast quantities of fuels, lubricants, paints, solvents, and pharmaceuticals to support its growing population and burgeoning industries. During this era of industrialization in</w:t>
      </w:r>
      <w:r>
        <w:t xml:space="preserve"> </w:t>
      </w:r>
      <w:r>
        <w:rPr>
          <w:bCs/>
          <w:b/>
        </w:rPr>
        <w:t xml:space="preserve">Mexico Mexico City</w:t>
      </w:r>
      <w:r>
        <w:t xml:space="preserve">, the</w:t>
      </w:r>
      <w:r>
        <w:t xml:space="preserve"> </w:t>
      </w:r>
      <w:r>
        <w:rPr>
          <w:bCs/>
          <w:b/>
        </w:rPr>
        <w:t xml:space="preserve">Chemical Engineer</w:t>
      </w:r>
      <w:r>
        <w:t xml:space="preserve"> </w:t>
      </w:r>
      <w:r>
        <w:t xml:space="preserve">played a crucial role in designing plants that could efficiently convert imported crude oil into valuable commercial products. The integration of chemical processes within an urban setting laid the groundwork for modern manufacturing, creating jobs and fostering technological exchange.</w:t>
      </w:r>
    </w:p>
    <w:p>
      <w:pPr>
        <w:pStyle w:val="BodyText"/>
      </w:pPr>
      <w:r>
        <w:br/>
      </w:r>
    </w:p>
    <w:p>
      <w:r>
        <w:pict>
          <v:rect style="width:0;height:1.5pt" o:hralign="center" o:hrstd="t" o:hr="t"/>
        </w:pict>
      </w:r>
    </w:p>
    <w:bookmarkEnd w:id="20"/>
    <w:bookmarkStart w:id="21" w:name="X80d482891aa602ae5c6a7f3b2a8bee70a65d345"/>
    <w:p>
      <w:pPr>
        <w:pStyle w:val="Heading3"/>
      </w:pPr>
      <w:r>
        <w:t xml:space="preserve">The Contemporary Role: Innovation, Healthcare, and Consumer Goods</w:t>
      </w:r>
    </w:p>
    <w:p>
      <w:pPr>
        <w:pStyle w:val="FirstParagraph"/>
      </w:pPr>
      <w:r>
        <w:t xml:space="preserve">Today, the role of the</w:t>
      </w:r>
      <w:r>
        <w:t xml:space="preserve"> </w:t>
      </w:r>
      <w:r>
        <w:rPr>
          <w:bCs/>
          <w:b/>
        </w:rPr>
        <w:t xml:space="preserve">Chemical Engineer</w:t>
      </w:r>
      <w:r>
        <w:t xml:space="preserve"> </w:t>
      </w:r>
      <w:r>
        <w:t xml:space="preserve">has evolved significantly. In a sophisticated metropolis like</w:t>
      </w:r>
      <w:r>
        <w:t xml:space="preserve"> </w:t>
      </w:r>
      <w:r>
        <w:rPr>
          <w:bCs/>
          <w:b/>
        </w:rPr>
        <w:t xml:space="preserve">Mexico Mexico City</w:t>
      </w:r>
      <w:r>
        <w:t xml:space="preserve">, chemical engineering is less about heavy petrochemical extraction on a massive scale and more about high-precision manufacturing, formulation, and process optimization. The city stands as a critical nexus for the pharmaceutical industry in Latin America.</w:t>
      </w:r>
    </w:p>
    <w:p>
      <w:pPr>
        <w:pStyle w:val="BodyText"/>
      </w:pPr>
      <w:r>
        <w:br/>
      </w:r>
    </w:p>
    <w:p>
      <w:r>
        <w:pict>
          <v:rect style="width:0;height:1.5pt" o:hralign="center" o:hrstd="t" o:hr="t"/>
        </w:pict>
      </w:r>
    </w:p>
    <w:p>
      <w:pPr>
        <w:pStyle w:val="FirstParagraph"/>
      </w:pPr>
      <w:r>
        <w:t xml:space="preserve">A significant portion of the nation's medicine is formulated, synthesized, or packaged within</w:t>
      </w:r>
      <w:r>
        <w:t xml:space="preserve"> </w:t>
      </w:r>
      <w:r>
        <w:rPr>
          <w:bCs/>
          <w:b/>
        </w:rPr>
        <w:t xml:space="preserve">Mexico Mexico City</w:t>
      </w:r>
      <w:r>
        <w:t xml:space="preserve">. Here, chemical engineers are at the forefront of quality assurance and process safety. They design continuous manufacturing lines that ensure every pill and vial meets rigorous international standards. Furthermore, in a city grappling with air quality issues and water management challenges (</w:t>
      </w:r>
      <w:r>
        <w:rPr>
          <w:bCs/>
          <w:b/>
        </w:rPr>
        <w:t xml:space="preserve">Mexico Mexico City</w:t>
      </w:r>
      <w:r>
        <w:t xml:space="preserve"> </w:t>
      </w:r>
      <w:r>
        <w:t xml:space="preserve">faces unique geographical constraints), chemical engineers apply their expertise in environmental chemistry.</w:t>
      </w:r>
    </w:p>
    <w:p>
      <w:pPr>
        <w:pStyle w:val="BodyText"/>
      </w:pPr>
      <w:r>
        <w:br/>
      </w:r>
    </w:p>
    <w:p>
      <w:r>
        <w:pict>
          <v:rect style="width:0;height:1.5pt" o:hralign="center" o:hrstd="t" o:hr="t"/>
        </w:pict>
      </w:r>
    </w:p>
    <w:p>
      <w:pPr>
        <w:pStyle w:val="FirstParagraph"/>
      </w:pPr>
      <w:r>
        <w:t xml:space="preserve">They develop advanced water treatment technologies essential for sustaining the massive population of</w:t>
      </w:r>
      <w:r>
        <w:t xml:space="preserve"> </w:t>
      </w:r>
      <w:r>
        <w:rPr>
          <w:bCs/>
          <w:b/>
        </w:rPr>
        <w:t xml:space="preserve">Mexico Mexico City</w:t>
      </w:r>
      <w:r>
        <w:t xml:space="preserve">. From municipal sewage plants to industrial wastewater recycling facilities, the application of chemical engineering principles is indispensable. Additionally, they are involved in the formulation of consumer goods—from cosmetics produced by local companies to industrial cleaning agents used across urban business sectors. The versatility required by a</w:t>
      </w:r>
      <w:r>
        <w:t xml:space="preserve"> </w:t>
      </w:r>
      <w:r>
        <w:rPr>
          <w:bCs/>
          <w:b/>
        </w:rPr>
        <w:t xml:space="preserve">Chemical Engineer</w:t>
      </w:r>
      <w:r>
        <w:t xml:space="preserve"> </w:t>
      </w:r>
      <w:r>
        <w:t xml:space="preserve">working in</w:t>
      </w:r>
      <w:r>
        <w:t xml:space="preserve"> </w:t>
      </w:r>
      <w:r>
        <w:rPr>
          <w:bCs/>
          <w:b/>
        </w:rPr>
        <w:t xml:space="preserve">Mexico Mexico City</w:t>
      </w:r>
      <w:r>
        <w:t xml:space="preserve"> </w:t>
      </w:r>
      <w:r>
        <w:t xml:space="preserve">extends into materials science, developing innovative polymers and composites for construction projects that constantly reshape the city's skyline.</w:t>
      </w:r>
    </w:p>
    <w:p>
      <w:pPr>
        <w:pStyle w:val="BodyText"/>
      </w:pPr>
      <w:r>
        <w:br/>
      </w:r>
    </w:p>
    <w:p>
      <w:r>
        <w:pict>
          <v:rect style="width:0;height:1.5pt" o:hralign="center" o:hrstd="t" o:hr="t"/>
        </w:pict>
      </w:r>
    </w:p>
    <w:bookmarkEnd w:id="21"/>
    <w:bookmarkStart w:id="22" w:name="Xb0eca1c62ef284e1cc5e9717235c65740c9fb84"/>
    <w:p>
      <w:pPr>
        <w:pStyle w:val="Heading3"/>
      </w:pPr>
      <w:r>
        <w:t xml:space="preserve">Sustainability and Environmental Stewardship as Core Competencies</w:t>
      </w:r>
    </w:p>
    <w:p>
      <w:pPr>
        <w:pStyle w:val="FirstParagraph"/>
      </w:pPr>
      <w:r>
        <w:t xml:space="preserve">As global attention shifts toward sustainability, the expectations placed upon a</w:t>
      </w:r>
      <w:r>
        <w:t xml:space="preserve"> </w:t>
      </w:r>
      <w:r>
        <w:rPr>
          <w:bCs/>
          <w:b/>
        </w:rPr>
        <w:t xml:space="preserve">Chemical Engineer</w:t>
      </w:r>
      <w:r>
        <w:t xml:space="preserve"> </w:t>
      </w:r>
      <w:r>
        <w:t xml:space="preserve">in</w:t>
      </w:r>
      <w:r>
        <w:t xml:space="preserve"> </w:t>
      </w:r>
      <w:r>
        <w:rPr>
          <w:bCs/>
          <w:b/>
        </w:rPr>
        <w:t xml:space="preserve">Mexico Mexico City</w:t>
      </w:r>
      <w:r>
        <w:t xml:space="preserve">, have intensified. The megacity faces significant environmental hurdles, including high levels of atmospheric pollution and rapid urbanization. In this context, chemical engineers are the primary agents of industrial ecological transition.</w:t>
      </w:r>
    </w:p>
    <w:p>
      <w:pPr>
        <w:pStyle w:val="BodyText"/>
      </w:pPr>
      <w:r>
        <w:br/>
      </w:r>
    </w:p>
    <w:p>
      <w:r>
        <w:pict>
          <v:rect style="width:0;height:1.5pt" o:hralign="center" o:hrstd="t" o:hr="t"/>
        </w:pict>
      </w:r>
    </w:p>
    <w:p>
      <w:pPr>
        <w:pStyle w:val="FirstParagraph"/>
      </w:pPr>
      <w:r>
        <w:t xml:space="preserve">In modern processes located within or supplying</w:t>
      </w:r>
      <w:r>
        <w:t xml:space="preserve"> </w:t>
      </w:r>
      <w:r>
        <w:rPr>
          <w:bCs/>
          <w:b/>
        </w:rPr>
        <w:t xml:space="preserve">Mexico Mexico City</w:t>
      </w:r>
      <w:r>
        <w:t xml:space="preserve">, chemical engineers design closed-loop systems aimed at minimizing waste. They develop alternative green solvents to replace toxic substances, ensuring that the industrial output does not come at an unacceptable environmental cost. The push towards a circular economy in the region relies heavily on these professionals to figure out how to recycle complex polymers and recover valuable metals from electronic waste.</w:t>
      </w:r>
    </w:p>
    <w:p>
      <w:pPr>
        <w:pStyle w:val="BodyText"/>
      </w:pPr>
      <w:r>
        <w:br/>
      </w:r>
    </w:p>
    <w:p>
      <w:r>
        <w:pict>
          <v:rect style="width:0;height:1.5pt" o:hralign="center" o:hrstd="t" o:hr="t"/>
        </w:pict>
      </w:r>
    </w:p>
    <w:p>
      <w:pPr>
        <w:pStyle w:val="FirstParagraph"/>
      </w:pPr>
      <w:r>
        <w:t xml:space="preserve">The regulatory environment in</w:t>
      </w:r>
      <w:r>
        <w:t xml:space="preserve"> </w:t>
      </w:r>
      <w:r>
        <w:rPr>
          <w:bCs/>
          <w:b/>
        </w:rPr>
        <w:t xml:space="preserve">Mexico Mexico City</w:t>
      </w:r>
      <w:r>
        <w:t xml:space="preserve"> </w:t>
      </w:r>
      <w:r>
        <w:t xml:space="preserve">increasingly mandates strict emission controls. A modern</w:t>
      </w:r>
      <w:r>
        <w:t xml:space="preserve"> </w:t>
      </w:r>
      <w:r>
        <w:rPr>
          <w:bCs/>
          <w:b/>
        </w:rPr>
        <w:t xml:space="preserve">Chemical Engineer</w:t>
      </w:r>
      <w:r>
        <w:t xml:space="preserve"> </w:t>
      </w:r>
      <w:r>
        <w:t xml:space="preserve">must possess not only technical knowledge but also a deep understanding of environmental compliance, lifecycle analysis, and sustainability metrics. They work to retrofit older plants with carbon capture technologies or transition energy-intensive processes toward renewable energy sources available in the region.</w:t>
      </w:r>
    </w:p>
    <w:p>
      <w:pPr>
        <w:pStyle w:val="BodyText"/>
      </w:pPr>
      <w:r>
        <w:br/>
      </w:r>
    </w:p>
    <w:p>
      <w:r>
        <w:pict>
          <v:rect style="width:0;height:1.5pt" o:hralign="center" o:hrstd="t" o:hr="t"/>
        </w:pict>
      </w:r>
    </w:p>
    <w:bookmarkEnd w:id="22"/>
    <w:bookmarkStart w:id="23" w:name="X4d5b38dc9d2f9fea945d76a9fe8020e8606272d"/>
    <w:p>
      <w:pPr>
        <w:pStyle w:val="Heading3"/>
      </w:pPr>
      <w:r>
        <w:t xml:space="preserve">Educational Landscape and Future Prospects</w:t>
      </w:r>
    </w:p>
    <w:p>
      <w:pPr>
        <w:pStyle w:val="FirstParagraph"/>
      </w:pPr>
      <w:r>
        <w:t xml:space="preserve">The pipeline for developing skilled</w:t>
      </w:r>
      <w:r>
        <w:t xml:space="preserve"> </w:t>
      </w:r>
      <w:r>
        <w:rPr>
          <w:bCs/>
          <w:b/>
        </w:rPr>
        <w:t xml:space="preserve">Chemical Engineers</w:t>
      </w:r>
      <w:r>
        <w:t xml:space="preserve"> </w:t>
      </w:r>
      <w:r>
        <w:t xml:space="preserve">in this region relies heavily on prestigious institutions situated within</w:t>
      </w:r>
      <w:r>
        <w:t xml:space="preserve"> </w:t>
      </w:r>
      <w:r>
        <w:rPr>
          <w:bCs/>
          <w:b/>
        </w:rPr>
        <w:t xml:space="preserve">Mexico Mexico City</w:t>
      </w:r>
      <w:r>
        <w:t xml:space="preserve">, such as the Universidad Nacional Autónoma de México (UNAM) and the Instituto Politécnico Nacional (IPN). These universities provide rigorous training that combines theoretical thermodynamics with practical industrial applications.</w:t>
      </w:r>
    </w:p>
    <w:p>
      <w:pPr>
        <w:pStyle w:val="BodyText"/>
      </w:pPr>
      <w:r>
        <w:br/>
      </w:r>
    </w:p>
    <w:p>
      <w:r>
        <w:pict>
          <v:rect style="width:0;height:1.5pt" o:hralign="center" o:hrstd="t" o:hr="t"/>
        </w:pict>
      </w:r>
    </w:p>
    <w:p>
      <w:pPr>
        <w:pStyle w:val="FirstParagraph"/>
      </w:pPr>
      <w:r>
        <w:t xml:space="preserve">The future outlook for chemical engineers in</w:t>
      </w:r>
      <w:r>
        <w:t xml:space="preserve"> </w:t>
      </w:r>
      <w:r>
        <w:rPr>
          <w:bCs/>
          <w:b/>
        </w:rPr>
        <w:t xml:space="preserve">Mexico Mexico City</w:t>
      </w:r>
      <w:r>
        <w:t xml:space="preserve"> </w:t>
      </w:r>
      <w:r>
        <w:t xml:space="preserve">remains promising, driven by the expansion of high-tech manufacturing and the automotive sector. As global companies look to nearshore production to North America,</w:t>
      </w:r>
      <w:r>
        <w:t xml:space="preserve"> </w:t>
      </w:r>
      <w:r>
        <w:rPr>
          <w:bCs/>
          <w:b/>
        </w:rPr>
        <w:t xml:space="preserve">Mexico Mexico City</w:t>
      </w:r>
      <w:r>
        <w:t xml:space="preserve"> </w:t>
      </w:r>
      <w:r>
        <w:t xml:space="preserve">serves as a central administrative and R&amp;D hub. Chemical engineers are increasingly involved in research and development (R&amp;D), creating new materials for electric vehicle batteries, biodegradable packaging solutions, and advanced energy storage systems.</w:t>
      </w:r>
    </w:p>
    <w:p>
      <w:pPr>
        <w:pStyle w:val="BodyText"/>
      </w:pPr>
      <w:r>
        <w:br/>
      </w:r>
    </w:p>
    <w:p>
      <w:r>
        <w:pict>
          <v:rect style="width:0;height:1.5pt" o:hralign="center" o:hrstd="t" o:hr="t"/>
        </w:pict>
      </w:r>
    </w:p>
    <w:p>
      <w:pPr>
        <w:pStyle w:val="FirstParagraph"/>
      </w:pPr>
      <w:r>
        <w:t xml:space="preserve">Furthermore, the integration of artificial intelligence into chemical processes is a growing trend in</w:t>
      </w:r>
      <w:r>
        <w:t xml:space="preserve"> </w:t>
      </w:r>
      <w:r>
        <w:rPr>
          <w:bCs/>
          <w:b/>
        </w:rPr>
        <w:t xml:space="preserve">Mexico Mexico City</w:t>
      </w:r>
      <w:r>
        <w:t xml:space="preserve">'s tech-adjacent industries. Chemical engineers are now tasked with hybrid roles that involve data science to optimize plant efficiency and predict equipment failures before they occur. This fusion of traditional engineering principles with modern digital technologies ensures that the profession remains robust and highly relevant.</w:t>
      </w:r>
    </w:p>
    <w:p>
      <w:pPr>
        <w:pStyle w:val="BodyText"/>
      </w:pPr>
      <w:r>
        <w:br/>
      </w:r>
    </w:p>
    <w:p>
      <w:r>
        <w:pict>
          <v:rect style="width:0;height:1.5pt" o:hralign="center" o:hrstd="t" o:hr="t"/>
        </w:pict>
      </w:r>
    </w:p>
    <w:bookmarkEnd w:id="23"/>
    <w:bookmarkStart w:id="24" w:name="conclusion"/>
    <w:p>
      <w:pPr>
        <w:pStyle w:val="Heading3"/>
      </w:pPr>
      <w:r>
        <w:t xml:space="preserve">Conclusion</w:t>
      </w:r>
    </w:p>
    <w:p>
      <w:pPr>
        <w:pStyle w:val="FirstParagraph"/>
      </w:pPr>
      <w:r>
        <w:t xml:space="preserve">In summary, this</w:t>
      </w:r>
      <w:r>
        <w:t xml:space="preserve"> </w:t>
      </w:r>
      <w:r>
        <w:rPr>
          <w:bCs/>
          <w:b/>
        </w:rPr>
        <w:t xml:space="preserve">Term Paper</w:t>
      </w:r>
      <w:r>
        <w:t xml:space="preserve"> </w:t>
      </w:r>
      <w:r>
        <w:t xml:space="preserve">has outlined how the profession of a</w:t>
      </w:r>
      <w:r>
        <w:t xml:space="preserve"> </w:t>
      </w:r>
      <w:r>
        <w:rPr>
          <w:bCs/>
          <w:b/>
        </w:rPr>
        <w:t xml:space="preserve">Chemical Engineer</w:t>
      </w:r>
      <w:r>
        <w:t xml:space="preserve">, while globally standardized in its foundational principles, is deeply contextualized within the specific socio-economic and geographical realities of</w:t>
      </w:r>
      <w:r>
        <w:t xml:space="preserve"> </w:t>
      </w:r>
      <w:r>
        <w:rPr>
          <w:bCs/>
          <w:b/>
        </w:rPr>
        <w:t xml:space="preserve">Mexico Mexico City</w:t>
      </w:r>
      <w:r>
        <w:t xml:space="preserve">. From driving historical industrialization to tackling modern environmental challenges and leading innovations in healthcare and manufacturing, chemical engineers are central to the functioning of this vast metropolis. As</w:t>
      </w:r>
      <w:r>
        <w:t xml:space="preserve"> </w:t>
      </w:r>
      <w:r>
        <w:rPr>
          <w:bCs/>
          <w:b/>
        </w:rPr>
        <w:t xml:space="preserve">Mexico Mexico City</w:t>
      </w:r>
      <w:r>
        <w:t xml:space="preserve"> </w:t>
      </w:r>
      <w:r>
        <w:t xml:space="preserve">continues to grow economically while striving for greater sustainability, the demand for skilled chemical engineers will only increase. They remain key architects of progress, ensuring that industrial growth aligns with public health, environmental preservation, and technological advancement in one of the world's most important urban centers.</w:t>
      </w:r>
    </w:p>
    <w:p>
      <w:pPr>
        <w:pStyle w:val="BodyText"/>
      </w:pPr>
      <w:r>
        <w:br/>
      </w:r>
    </w:p>
    <w:p>
      <w:r>
        <w:pict>
          <v:rect style="width:0;height:1.5pt" o:hralign="center" o:hrstd="t" o:hr="t"/>
        </w:pic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Mexico City</dc:title>
  <dc:creator/>
  <dc:language>en</dc:language>
  <cp:keywords/>
  <dcterms:created xsi:type="dcterms:W3CDTF">2026-07-29T16:42:56Z</dcterms:created>
  <dcterms:modified xsi:type="dcterms:W3CDTF">2026-07-29T16:42:56Z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