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Civil</w:t>
      </w:r>
      <w:r>
        <w:t xml:space="preserve"> </w:t>
      </w:r>
      <w:r>
        <w:t xml:space="preserve">Engineering</w:t>
      </w:r>
      <w:r>
        <w:t xml:space="preserve"> </w:t>
      </w:r>
      <w:r>
        <w:t xml:space="preserve">in</w:t>
      </w:r>
      <w:r>
        <w:t xml:space="preserve"> </w:t>
      </w:r>
      <w:r>
        <w:t xml:space="preserve">Algiers,</w:t>
      </w:r>
      <w:r>
        <w:t xml:space="preserve"> </w:t>
      </w:r>
      <w:r>
        <w:t xml:space="preserve">Algeria</w:t>
      </w:r>
    </w:p>
    <w:bookmarkStart w:id="31" w:name="X275be471e3610b68090353159d45b46f15f566f"/>
    <w:p>
      <w:pPr>
        <w:pStyle w:val="Heading1"/>
      </w:pPr>
      <w:r>
        <w:t xml:space="preserve">The Role and Evolution of Civil Engineering in Algiers, Algeria</w:t>
      </w:r>
    </w:p>
    <w:p>
      <w:pPr>
        <w:pStyle w:val="FirstParagraph"/>
      </w:pPr>
      <w:r>
        <w:t xml:space="preserve">A Term Paper Submitted for the Study of Modern Infrastructure Development</w:t>
      </w:r>
      <w:r>
        <w:br/>
      </w:r>
      <w:r>
        <w:br/>
      </w:r>
    </w:p>
    <w:bookmarkStart w:id="20" w:name="abstract"/>
    <w:p>
      <w:pPr>
        <w:pStyle w:val="Heading3"/>
      </w:pPr>
      <w:r>
        <w:t xml:space="preserve">Abstract</w:t>
      </w:r>
    </w:p>
    <w:p>
      <w:pPr>
        <w:pStyle w:val="FirstParagraph"/>
      </w:pPr>
      <w:r>
        <w:t xml:space="preserve">This term paper explores the critical role of civil engineering in the urban and infrastructural development of Algeria, specifically focusing on Algiers. As the capital city faces rapid population growth and spatial constraints, civil engineers are tasked with solving complex challenges related to transportation, seismic resilience, and sustainable urban planning. This document examines historical context, current projects such as the Metro expansion and coastal stabilization efforts.</w:t>
      </w:r>
    </w:p>
    <w:bookmarkEnd w:id="20"/>
    <w:bookmarkStart w:id="21" w:name="introduction"/>
    <w:p>
      <w:pPr>
        <w:pStyle w:val="Heading2"/>
      </w:pPr>
      <w:r>
        <w:t xml:space="preserve">1. Introduction</w:t>
      </w:r>
    </w:p>
    <w:p>
      <w:pPr>
        <w:pStyle w:val="FirstParagraph"/>
      </w:pPr>
      <w:r>
        <w:t xml:space="preserve">Civil engineering is not merely about construction; it is the backbone of societal progress and economic stability. In Algeria, a nation with a rich history of architectural achievement ranging from Roman ruins in Timgad to colonial-era structures in Oran, the practice of civil engineering has evolved significantly since gaining independence. Nowhere is this evolution more apparent than in Algiers, the bustling capital located on the Mediterranean coast.</w:t>
      </w:r>
    </w:p>
    <w:p>
      <w:pPr>
        <w:pStyle w:val="BodyText"/>
      </w:pPr>
      <w:r>
        <w:t xml:space="preserve">Algiers presents unique geographical and demographic challenges. Nestled between the sea and steep mountains, often referred to as "The City of a Hundred staircases," space is at a premium. As such, civil engineers in this region must demonstrate exceptional creativity and technical precision. This term paper aims to analyze how civil engineering principles are applied in Algeria's capital to address issues of urban density, transportation infrastructure, and environmental sustainability.</w:t>
      </w:r>
    </w:p>
    <w:bookmarkEnd w:id="21"/>
    <w:bookmarkStart w:id="22" w:name="X4a182b0919582f0257b3795b179f80dab645a45"/>
    <w:p>
      <w:pPr>
        <w:pStyle w:val="Heading2"/>
      </w:pPr>
      <w:r>
        <w:t xml:space="preserve">2. Historical Context of Civil Engineering in Algiers</w:t>
      </w:r>
    </w:p>
    <w:p>
      <w:pPr>
        <w:pStyle w:val="FirstParagraph"/>
      </w:pPr>
      <w:r>
        <w:t xml:space="preserve">The history of civil engineering in Algiers dates back centuries. During the French colonial period (1830–1962), significant urban planning was implemented, including the creation of wide boulevards and modern water supply systems that replaced older Ottoman-era infrastructure. However, these projects were often designed for a smaller population and did not fully account for indigenous living patterns.</w:t>
      </w:r>
    </w:p>
    <w:p>
      <w:pPr>
        <w:pStyle w:val="BodyText"/>
      </w:pPr>
      <w:r>
        <w:t xml:space="preserve">Post-independence in 1962, Algeria embarked on a nation-building project where civil engineering became synonymous with national pride. The early decades focused on housing thousands of citizens returning from rural areas. This led to the construction of large-scale social housing projects and the initial development of public works. However, rapid urbanization outpaced infrastructure planning, leading to congestion and inadequate services—a challenge that modern civil engineers are still working to resolve today.</w:t>
      </w:r>
    </w:p>
    <w:bookmarkEnd w:id="22"/>
    <w:bookmarkStart w:id="23" w:name="contemporary-challenges-in-algiers"/>
    <w:p>
      <w:pPr>
        <w:pStyle w:val="Heading2"/>
      </w:pPr>
      <w:r>
        <w:t xml:space="preserve">3. Contemporary Challenges in Algiers</w:t>
      </w:r>
    </w:p>
    <w:p>
      <w:pPr>
        <w:pStyle w:val="FirstParagraph"/>
      </w:pPr>
      <w:r>
        <w:t xml:space="preserve">Today, Algiers is home to over two million residents in the city proper and more than four million in the greater metropolitan area. The primary challenges facing civil engineers include:</w:t>
      </w:r>
    </w:p>
    <w:p>
      <w:pPr>
        <w:numPr>
          <w:ilvl w:val="0"/>
          <w:numId w:val="1001"/>
        </w:numPr>
        <w:pStyle w:val="Compact"/>
      </w:pPr>
      <w:r>
        <w:rPr>
          <w:bCs/>
          <w:b/>
        </w:rPr>
        <w:t xml:space="preserve">Spatial Constraints:</w:t>
      </w:r>
      <w:r>
        <w:t xml:space="preserve"> </w:t>
      </w:r>
      <w:r>
        <w:t xml:space="preserve">Building vertically requires advanced structural engineering to ensure stability on difficult terrain.</w:t>
      </w:r>
    </w:p>
    <w:p>
      <w:pPr>
        <w:numPr>
          <w:ilvl w:val="0"/>
          <w:numId w:val="1001"/>
        </w:numPr>
        <w:pStyle w:val="Compact"/>
      </w:pPr>
      <w:r>
        <w:rPr>
          <w:bCs/>
          <w:b/>
        </w:rPr>
        <w:t xml:space="preserve">Traffic Congestion:</w:t>
      </w:r>
      <w:r>
        <w:t xml:space="preserve"> </w:t>
      </w:r>
      <w:r>
        <w:t xml:space="preserve">With limited road networks, alternative transit solutions like rail are essential.</w:t>
      </w:r>
    </w:p>
    <w:p>
      <w:pPr>
        <w:numPr>
          <w:ilvl w:val="0"/>
          <w:numId w:val="1001"/>
        </w:numPr>
        <w:pStyle w:val="Compact"/>
      </w:pPr>
      <w:r>
        <w:rPr>
          <w:bCs/>
          <w:b/>
        </w:rPr>
        <w:t xml:space="preserve">Natural Disasters:</w:t>
      </w:r>
      <w:r>
        <w:t xml:space="preserve"> </w:t>
      </w:r>
      <w:r>
        <w:t xml:space="preserve">Algeria is located in a seismically active zone. Engineers must adhere to strict seismic codes to protect lives and property during earthquakes.</w:t>
      </w:r>
    </w:p>
    <w:p>
      <w:pPr>
        <w:numPr>
          <w:ilvl w:val="0"/>
          <w:numId w:val="1001"/>
        </w:numPr>
        <w:pStyle w:val="Compact"/>
      </w:pPr>
      <w:r>
        <w:rPr>
          <w:bCs/>
          <w:b/>
        </w:rPr>
        <w:t xml:space="preserve">Erosion Control:</w:t>
      </w:r>
      <w:r>
        <w:t xml:space="preserve"> </w:t>
      </w:r>
      <w:r>
        <w:t xml:space="preserve">Coastal erosion threatens the corniche (seaside promenade) and nearby infrastructure, requiring innovative marine engineering solutions.</w:t>
      </w:r>
    </w:p>
    <w:bookmarkEnd w:id="23"/>
    <w:bookmarkStart w:id="27" w:name="X919175556fe94627577e7ad92e1e01662e1b247"/>
    <w:p>
      <w:pPr>
        <w:pStyle w:val="Heading2"/>
      </w:pPr>
      <w:r>
        <w:t xml:space="preserve">4. Major Infrastructure Projects Led by Civil Engineers</w:t>
      </w:r>
    </w:p>
    <w:bookmarkStart w:id="24" w:name="the-algiers-metro-métro-dalger"/>
    <w:p>
      <w:pPr>
        <w:pStyle w:val="Heading3"/>
      </w:pPr>
      <w:r>
        <w:t xml:space="preserve">The Algiers Metro (Métro d'Alger)</w:t>
      </w:r>
    </w:p>
    <w:p>
      <w:pPr>
        <w:pStyle w:val="FirstParagraph"/>
      </w:pPr>
      <w:r>
        <w:t xml:space="preserve">The expansion of the Algiers Metro is one of the most significant civil engineering achievements in recent years. As a heavy rail transit system, its construction involved extensive tunneling, bridge building, and station development in densely populated areas. Civil engineers worked meticulously to minimize disruption to existing infrastructure while ensuring that tunnels met safety standards for both earthquake resistance and passenger ventilation.</w:t>
      </w:r>
    </w:p>
    <w:bookmarkEnd w:id="24"/>
    <w:bookmarkStart w:id="25" w:name="Xf7fbd2a0377b610075845bf49cd67d4c64f0326"/>
    <w:p>
      <w:pPr>
        <w:pStyle w:val="Heading3"/>
      </w:pPr>
      <w:r>
        <w:t xml:space="preserve">The Coastal Stabilization Project (Endiguement de la Corniche)</w:t>
      </w:r>
    </w:p>
    <w:p>
      <w:pPr>
        <w:pStyle w:val="FirstParagraph"/>
      </w:pPr>
      <w:r>
        <w:t xml:space="preserve">One of the most ambitious projects is the stabilization of Algiers' coastline. The city's famous corniche has suffered from landslides and sea erosion due to heavy rainfall and rising sea levels. Civil engineers have implemented large-scale retaining walls, drainage systems, and vegetation management plans to stabilize these slopes. This project is crucial not only for public safety but also for preserving one of the city's most iconic landmarks.</w:t>
      </w:r>
    </w:p>
    <w:bookmarkEnd w:id="25"/>
    <w:bookmarkStart w:id="26" w:name="new-housing-estates-loteaux"/>
    <w:p>
      <w:pPr>
        <w:pStyle w:val="Heading3"/>
      </w:pPr>
      <w:r>
        <w:t xml:space="preserve">New Housing Estates (Loteaux)</w:t>
      </w:r>
    </w:p>
    <w:p>
      <w:pPr>
        <w:pStyle w:val="FirstParagraph"/>
      </w:pPr>
      <w:r>
        <w:t xml:space="preserve">To combat housing shortages, massive residential developments have been constructed on the periphery of Algiers, such as in Birkhadem and Rouiba. These projects require skilled civil engineers to manage large-scale earthworks, foundation laying, and utility integration. The focus has shifted in recent years towards more sustainable building materials and energy-efficient designs.</w:t>
      </w:r>
    </w:p>
    <w:bookmarkEnd w:id="26"/>
    <w:bookmarkEnd w:id="27"/>
    <w:bookmarkStart w:id="28" w:name="Xac814df2ccf322fc4f5f9f76de376abcb2809bf"/>
    <w:p>
      <w:pPr>
        <w:pStyle w:val="Heading2"/>
      </w:pPr>
      <w:r>
        <w:t xml:space="preserve">5. Education and the Role of Civil Engineers</w:t>
      </w:r>
    </w:p>
    <w:p>
      <w:pPr>
        <w:pStyle w:val="FirstParagraph"/>
      </w:pPr>
      <w:r>
        <w:t xml:space="preserve">The future of civil engineering in Algeria relies heavily on education. Universities such as the University of Science and Technology Houari Boumediene (USTHB) in Bab Ezzouar are training a new generation of engineers who are well-versed in modern computational design, environmental science, and sustainable practices.</w:t>
      </w:r>
    </w:p>
    <w:p>
      <w:pPr>
        <w:pStyle w:val="BodyText"/>
      </w:pPr>
      <w:r>
        <w:t xml:space="preserve">These engineers are increasingly collaborating with international firms to bring global best practices to local projects. For instance, Japanese and Chinese companies have partnered on metro and highway projects in Algiers, facilitating knowledge transfer. This collaboration is vital for improving the quality of construction materials (such as concrete durability) and project management techniques.</w:t>
      </w:r>
    </w:p>
    <w:bookmarkEnd w:id="28"/>
    <w:bookmarkStart w:id="29" w:name="sustainable-development-goals-sdgs"/>
    <w:p>
      <w:pPr>
        <w:pStyle w:val="Heading2"/>
      </w:pPr>
      <w:r>
        <w:t xml:space="preserve">6. Sustainable Development Goals (SDGs)</w:t>
      </w:r>
    </w:p>
    <w:p>
      <w:pPr>
        <w:pStyle w:val="FirstParagraph"/>
      </w:pPr>
      <w:r>
        <w:t xml:space="preserve">Civil engineering in Algiers is now aligned with global sustainability goals. The concept of "green building" is gaining traction, though it faces economic hurdles due to initial costs. Engineers are promoting the use of local materials to reduce carbon footprints associated with transport. Furthermore, urban planning experts are advocating for mixed-use developments that reduce the need for long commutes, thereby lowering overall traffic emissions in Algiers.</w:t>
      </w:r>
    </w:p>
    <w:bookmarkEnd w:id="29"/>
    <w:bookmarkStart w:id="30" w:name="conclusion"/>
    <w:p>
      <w:pPr>
        <w:pStyle w:val="Heading2"/>
      </w:pPr>
      <w:r>
        <w:t xml:space="preserve">7. Conclusion</w:t>
      </w:r>
    </w:p>
    <w:p>
      <w:pPr>
        <w:pStyle w:val="FirstParagraph"/>
      </w:pPr>
      <w:r>
        <w:t xml:space="preserve">In conclusion, civil engineering plays a pivotal role in shaping the future of Algeria's capital city. From stabilizing fragile coastlines to building complex rail networks that move millions daily, civil engineers are the unsung heroes ensuring Algiers functions effectively despite its geographical constraints.</w:t>
      </w:r>
    </w:p>
    <w:p>
      <w:pPr>
        <w:pStyle w:val="BodyText"/>
      </w:pPr>
      <w:r>
        <w:t xml:space="preserve">As Algeria continues to develop economically and socially, the demand for high-quality infrastructure will only grow. It is imperative that investment in engineering education and technology continues. By addressing challenges such as seismic resilience and sustainable urban planning, civil engineers in Algiers can ensure that their city remains a vibrant, safe, and modern hub on the Mediterranean coast.</w:t>
      </w:r>
    </w:p>
    <w:p>
      <w:pPr>
        <w:pStyle w:val="BodyText"/>
      </w:pPr>
      <w:r>
        <w:t xml:space="preserve">The legacy of past infrastructure provides the foundation; it is now up to current and future generations of civil engineers to build upon it with innovation, safety, and sustainability at their core.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Civil Engineering in Algiers, Algeria</dc:title>
  <dc:creator/>
  <dc:language>en</dc:language>
  <cp:keywords/>
  <dcterms:created xsi:type="dcterms:W3CDTF">2026-07-30T04:29:35Z</dcterms:created>
  <dcterms:modified xsi:type="dcterms:W3CDTF">2026-07-30T04:29:35Z</dcterms:modified>
</cp:coreProperties>
</file>

<file path=docProps/custom.xml><?xml version="1.0" encoding="utf-8"?>
<Properties xmlns="http://schemas.openxmlformats.org/officeDocument/2006/custom-properties" xmlns:vt="http://schemas.openxmlformats.org/officeDocument/2006/docPropsVTypes"/>
</file>