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7" w:name="X938ce4dbea1242f14051dadaf0f58370552741d"/>
    <w:p>
      <w:pPr>
        <w:pStyle w:val="Heading1"/>
      </w:pPr>
      <w:r>
        <w:rPr>
          <w:iCs/>
          <w:i/>
          <w:bCs/>
          <w:b/>
        </w:rPr>
        <w:t xml:space="preserve">The Role and Impact of Civil Engineering in Australia Brisbane</w:t>
      </w:r>
    </w:p>
    <w:p>
      <w:pPr>
        <w:pStyle w:val="FirstParagraph"/>
      </w:pPr>
      <w:r>
        <w:rPr>
          <w:bCs/>
          <w:b/>
        </w:rPr>
        <w:t xml:space="preserve">A Term Paper</w:t>
      </w:r>
    </w:p>
    <w:p>
      <w:r>
        <w:pict>
          <v:rect style="width:0;height:1.5pt" o:hralign="center" o:hrstd="t" o:hr="t"/>
        </w:pict>
      </w:r>
    </w:p>
    <w:bookmarkStart w:id="20" w:name="introduction"/>
    <w:p>
      <w:pPr>
        <w:pStyle w:val="Heading2"/>
      </w:pPr>
      <w:r>
        <w:rPr>
          <w:bCs/>
          <w:b/>
        </w:rPr>
        <w:t xml:space="preserve">I. Introduction</w:t>
      </w:r>
    </w:p>
    <w:p>
      <w:pPr>
        <w:pStyle w:val="FirstParagraph"/>
      </w:pPr>
      <w:r>
        <w:t xml:space="preserve">Civil engineering stands as the cornerstone of modern infrastructure, bridging the gap between natural landscapes and human habitation. In the context of rapid urbanization and climate change adaptation, this discipline has evolved from merely constructing buildings to creating sustainable, resilient communities. This term paper explores the multifaceted role of civil engineers within a specific geographic and economic context:</w:t>
      </w:r>
      <w:r>
        <w:t xml:space="preserve"> </w:t>
      </w:r>
      <w:r>
        <w:rPr>
          <w:bCs/>
          <w:b/>
        </w:rPr>
        <w:t xml:space="preserve">Australia Brisbane</w:t>
      </w:r>
      <w:r>
        <w:t xml:space="preserve">. As one of Australia’s fastest-growing cities, Brisbane presents unique challenges related to flood management, tropical climate resilience, and urban expansion. The focus of this study is not only on technical methodologies but also on how the profession adapts to the distinct environmental and regulatory landscape of</w:t>
      </w:r>
      <w:r>
        <w:t xml:space="preserve"> </w:t>
      </w:r>
      <w:r>
        <w:rPr>
          <w:bCs/>
          <w:b/>
        </w:rPr>
        <w:t xml:space="preserve">Australia Brisbane</w:t>
      </w:r>
      <w:r>
        <w:t xml:space="preserve">, highlighting why understanding local</w:t>
      </w:r>
      <w:r>
        <w:t xml:space="preserve"> </w:t>
      </w:r>
      <w:r>
        <w:rPr>
          <w:bCs/>
          <w:b/>
        </w:rPr>
        <w:t xml:space="preserve">Civil Engineer</w:t>
      </w:r>
      <w:r>
        <w:t xml:space="preserve"> </w:t>
      </w:r>
      <w:r>
        <w:t xml:space="preserve">practices is crucial for future infrastructure development.</w:t>
      </w:r>
    </w:p>
    <w:bookmarkEnd w:id="20"/>
    <w:bookmarkStart w:id="21" w:name="historical-context-and-urban-growth"/>
    <w:p>
      <w:pPr>
        <w:pStyle w:val="Heading2"/>
      </w:pPr>
      <w:r>
        <w:rPr>
          <w:bCs/>
          <w:b/>
        </w:rPr>
        <w:t xml:space="preserve">II. Historical Context and Urban Growth in Australia Brisbane</w:t>
      </w:r>
    </w:p>
    <w:p>
      <w:pPr>
        <w:pStyle w:val="FirstParagraph"/>
      </w:pPr>
      <w:r>
        <w:t xml:space="preserve">To understand the current demand for skilled professionals, one must examine the historical trajectory of</w:t>
      </w:r>
      <w:r>
        <w:t xml:space="preserve"> </w:t>
      </w:r>
      <w:r>
        <w:rPr>
          <w:bCs/>
          <w:b/>
        </w:rPr>
        <w:t xml:space="preserve">Australia Brisbane</w:t>
      </w:r>
      <w:r>
        <w:t xml:space="preserve">. Historically, the city’s development was closely tied to the Brisbane River, with early infrastructure focusing on bridging gaps and managing river flow. However, in recent decades,</w:t>
      </w:r>
      <w:r>
        <w:t xml:space="preserve"> </w:t>
      </w:r>
      <w:r>
        <w:rPr>
          <w:bCs/>
          <w:b/>
        </w:rPr>
        <w:t xml:space="preserve">Australia Brisbane</w:t>
      </w:r>
      <w:r>
        <w:t xml:space="preserve"> </w:t>
      </w:r>
      <w:r>
        <w:t xml:space="preserve">has experienced an unprecedented population boom. This surge has placed immense pressure on existing civil infrastructure systems.</w:t>
      </w:r>
    </w:p>
    <w:p>
      <w:pPr>
        <w:pStyle w:val="BodyText"/>
      </w:pPr>
      <w:r>
        <w:t xml:space="preserve">The term</w:t>
      </w:r>
      <w:r>
        <w:t xml:space="preserve"> </w:t>
      </w:r>
      <w:r>
        <w:rPr>
          <w:bCs/>
          <w:b/>
        </w:rPr>
        <w:t xml:space="preserve">Civil Engineer</w:t>
      </w:r>
      <w:r>
        <w:t xml:space="preserve"> </w:t>
      </w:r>
      <w:r>
        <w:t xml:space="preserve">in this context refers to a broad spectrum of professionals including structural engineers, geotechnical experts, transportation planners, and environmental engineers. In</w:t>
      </w:r>
      <w:r>
        <w:t xml:space="preserve"> </w:t>
      </w:r>
      <w:r>
        <w:rPr>
          <w:bCs/>
          <w:b/>
        </w:rPr>
        <w:t xml:space="preserve">Australia Brisbane</w:t>
      </w:r>
      <w:r>
        <w:t xml:space="preserve">, these professionals have had to pivot from traditional construction methods to more sophisticated, data-driven approaches. The historical reliance on simple concrete structures has given way to complex composite materials and sustainable design principles that can withstand the region's unique climatic threats.</w:t>
      </w:r>
    </w:p>
    <w:bookmarkEnd w:id="21"/>
    <w:bookmarkStart w:id="22" w:name="Xe45ed301d1886156249a4da81a9915de4c02d79"/>
    <w:p>
      <w:pPr>
        <w:pStyle w:val="Heading2"/>
      </w:pPr>
      <w:r>
        <w:rPr>
          <w:bCs/>
          <w:b/>
        </w:rPr>
        <w:t xml:space="preserve">III. Flood Management and Water Infrastructure</w:t>
      </w:r>
    </w:p>
    <w:p>
      <w:pPr>
        <w:pStyle w:val="FirstParagraph"/>
      </w:pPr>
      <w:r>
        <w:t xml:space="preserve">One of the most critical responsibilities of a</w:t>
      </w:r>
      <w:r>
        <w:t xml:space="preserve"> </w:t>
      </w:r>
      <w:r>
        <w:rPr>
          <w:bCs/>
          <w:b/>
        </w:rPr>
        <w:t xml:space="preserve">Civil Engineer</w:t>
      </w:r>
      <w:r>
        <w:t xml:space="preserve"> </w:t>
      </w:r>
      <w:r>
        <w:t xml:space="preserve">working in</w:t>
      </w:r>
      <w:r>
        <w:t xml:space="preserve"> </w:t>
      </w:r>
      <w:r>
        <w:rPr>
          <w:bCs/>
          <w:b/>
        </w:rPr>
        <w:t xml:space="preserve">Australia Brisbane</w:t>
      </w:r>
      <w:r>
        <w:t xml:space="preserve"> </w:t>
      </w:r>
      <w:r>
        <w:t xml:space="preserve">is flood mitigation. Brisbane is situated on the banks of the Brisbane River, its tributaries, and numerous creeks, making it highly susceptible to severe flooding events. The catastrophic floods of 2011 served as a wake-up call for infrastructure planning in</w:t>
      </w:r>
      <w:r>
        <w:t xml:space="preserve"> </w:t>
      </w:r>
      <w:r>
        <w:rPr>
          <w:bCs/>
          <w:b/>
        </w:rPr>
        <w:t xml:space="preserve">Australia Brisbane</w:t>
      </w:r>
      <w:r>
        <w:t xml:space="preserve">.</w:t>
      </w:r>
    </w:p>
    <w:p>
      <w:pPr>
        <w:pStyle w:val="BodyText"/>
      </w:pPr>
      <w:r>
        <w:t xml:space="preserve">In response, civil engineering projects have focused heavily on floodplain management. This includes the construction of levee banks, upgrade of drainage networks, and the implementation of "sponge city" concepts where urban surfaces are designed to absorb rather than repel water. A</w:t>
      </w:r>
      <w:r>
        <w:t xml:space="preserve"> </w:t>
      </w:r>
      <w:r>
        <w:rPr>
          <w:bCs/>
          <w:b/>
        </w:rPr>
        <w:t xml:space="preserve">Civil Engineer</w:t>
      </w:r>
      <w:r>
        <w:t xml:space="preserve"> </w:t>
      </w:r>
      <w:r>
        <w:t xml:space="preserve">in this region must possess specialized knowledge in hydrology and hydraulic engineering to model flood risks accurately. The ongoing project known as the Brisbane Flood Mitigation Strategy exemplifies how civil engineering is integrated into public policy and urban planning in</w:t>
      </w:r>
      <w:r>
        <w:t xml:space="preserve"> </w:t>
      </w:r>
      <w:r>
        <w:rPr>
          <w:bCs/>
          <w:b/>
        </w:rPr>
        <w:t xml:space="preserve">Australia Brisbane</w:t>
      </w:r>
      <w:r>
        <w:t xml:space="preserve">. Engineers are tasked with designing infrastructure that not only protects property but also preserves ecological balance along the river corridors.</w:t>
      </w:r>
    </w:p>
    <w:bookmarkEnd w:id="22"/>
    <w:bookmarkStart w:id="23" w:name="Xf4c52fd7b13a96891ac0e9f8164b408c5494b9b"/>
    <w:p>
      <w:pPr>
        <w:pStyle w:val="Heading2"/>
      </w:pPr>
      <w:r>
        <w:rPr>
          <w:bCs/>
          <w:b/>
        </w:rPr>
        <w:t xml:space="preserve">IV. Transportation and Sustainable Urban Planning</w:t>
      </w:r>
    </w:p>
    <w:p>
      <w:pPr>
        <w:pStyle w:val="FirstParagraph"/>
      </w:pPr>
      <w:r>
        <w:t xml:space="preserve">Beyond water management,</w:t>
      </w:r>
      <w:r>
        <w:t xml:space="preserve"> </w:t>
      </w:r>
      <w:r>
        <w:rPr>
          <w:bCs/>
          <w:b/>
        </w:rPr>
        <w:t xml:space="preserve">Civil Engineer</w:t>
      </w:r>
      <w:r>
        <w:t xml:space="preserve"> </w:t>
      </w:r>
      <w:r>
        <w:t xml:space="preserve">professionals in</w:t>
      </w:r>
      <w:r>
        <w:t xml:space="preserve"> </w:t>
      </w:r>
      <w:r>
        <w:rPr>
          <w:bCs/>
          <w:b/>
        </w:rPr>
        <w:t xml:space="preserve">Australia Brisbane</w:t>
      </w:r>
      <w:r>
        <w:t xml:space="preserve"> </w:t>
      </w:r>
      <w:r>
        <w:t xml:space="preserve">play a pivotal role in transportation infrastructure. As the city expands outward, traffic congestion has become a significant issue affecting economic productivity and quality of life. The development of light rail systems, such as the G:Link and Cross River Rail projects, represents some of the most ambitious civil engineering undertakings in recent Australian history.</w:t>
      </w:r>
    </w:p>
    <w:p>
      <w:pPr>
        <w:pStyle w:val="BodyText"/>
      </w:pPr>
      <w:r>
        <w:t xml:space="preserve">Cross River Rail, for instance, requires deep tunneling under a dense urban core in</w:t>
      </w:r>
      <w:r>
        <w:t xml:space="preserve"> </w:t>
      </w:r>
      <w:r>
        <w:rPr>
          <w:bCs/>
          <w:b/>
        </w:rPr>
        <w:t xml:space="preserve">Australia Brisbane</w:t>
      </w:r>
      <w:r>
        <w:t xml:space="preserve">. This project highlights the advanced technical capabilities required of modern</w:t>
      </w:r>
      <w:r>
        <w:t xml:space="preserve"> </w:t>
      </w:r>
      <w:r>
        <w:rPr>
          <w:bCs/>
          <w:b/>
        </w:rPr>
        <w:t xml:space="preserve">Civil Engineer</w:t>
      </w:r>
      <w:r>
        <w:t xml:space="preserve"> </w:t>
      </w:r>
      <w:r>
        <w:t xml:space="preserve">practitioners. It involves complex geotechnical challenges due to the varied soil compositions typical of the region. Furthermore, sustainable urban planning is increasingly important in</w:t>
      </w:r>
      <w:r>
        <w:t xml:space="preserve"> </w:t>
      </w:r>
      <w:r>
        <w:rPr>
          <w:bCs/>
          <w:b/>
        </w:rPr>
        <w:t xml:space="preserve">Australia Brisbane</w:t>
      </w:r>
      <w:r>
        <w:t xml:space="preserve">. Civil engineers are now expected to design transport networks that encourage public transit use, thereby reducing carbon footprints. This shift reflects a broader trend in</w:t>
      </w:r>
      <w:r>
        <w:t xml:space="preserve"> </w:t>
      </w:r>
      <w:r>
        <w:rPr>
          <w:bCs/>
          <w:b/>
        </w:rPr>
        <w:t xml:space="preserve">Australia Brisbane</w:t>
      </w:r>
      <w:r>
        <w:t xml:space="preserve"> </w:t>
      </w:r>
      <w:r>
        <w:t xml:space="preserve">where civil engineering is no longer just about moving earth and concrete, but about creating integrated mobility solutions.</w:t>
      </w:r>
    </w:p>
    <w:bookmarkEnd w:id="23"/>
    <w:bookmarkStart w:id="24" w:name="climate-resilience-and-sustainability"/>
    <w:p>
      <w:pPr>
        <w:pStyle w:val="Heading2"/>
      </w:pPr>
      <w:r>
        <w:rPr>
          <w:bCs/>
          <w:b/>
        </w:rPr>
        <w:t xml:space="preserve">V. Climate Resilience and Sustainability</w:t>
      </w:r>
    </w:p>
    <w:p>
      <w:pPr>
        <w:pStyle w:val="FirstParagraph"/>
      </w:pPr>
      <w:r>
        <w:t xml:space="preserve">The impacts of climate change are particularly pronounced in</w:t>
      </w:r>
      <w:r>
        <w:t xml:space="preserve"> </w:t>
      </w:r>
      <w:r>
        <w:rPr>
          <w:bCs/>
          <w:b/>
        </w:rPr>
        <w:t xml:space="preserve">Australia Brisbane</w:t>
      </w:r>
      <w:r>
        <w:t xml:space="preserve">. Rising sea levels, increased frequency of extreme heatwaves, and changing rainfall patterns necessitate a new paradigm in civil engineering. The concept of "climate-resilient infrastructure" has become central to the practice of any</w:t>
      </w:r>
      <w:r>
        <w:t xml:space="preserve"> </w:t>
      </w:r>
      <w:r>
        <w:rPr>
          <w:bCs/>
          <w:b/>
        </w:rPr>
        <w:t xml:space="preserve">Civil Engineer</w:t>
      </w:r>
      <w:r>
        <w:t xml:space="preserve"> </w:t>
      </w:r>
      <w:r>
        <w:t xml:space="preserve">operating in this jurisdiction.</w:t>
      </w:r>
    </w:p>
    <w:p>
      <w:pPr>
        <w:pStyle w:val="BodyText"/>
      </w:pPr>
      <w:r>
        <w:t xml:space="preserve">In</w:t>
      </w:r>
      <w:r>
        <w:t xml:space="preserve"> </w:t>
      </w:r>
      <w:r>
        <w:rPr>
          <w:bCs/>
          <w:b/>
        </w:rPr>
        <w:t xml:space="preserve">Australia Brisbane</w:t>
      </w:r>
      <w:r>
        <w:t xml:space="preserve">, engineers are tasked with ensuring that roads, bridges, and public buildings can withstand extreme weather events. This involves using heat-resistant asphalt for roads to prevent softening during summer peaks and designing coastal defenses against storm surges. Additionally, there is a strong emphasis on green infrastructure. Rooftop gardens, permeable pavements, and urban tree canopy integration are now standard considerations in civil engineering projects in</w:t>
      </w:r>
      <w:r>
        <w:t xml:space="preserve"> </w:t>
      </w:r>
      <w:r>
        <w:rPr>
          <w:bCs/>
          <w:b/>
        </w:rPr>
        <w:t xml:space="preserve">Australia Brisbane</w:t>
      </w:r>
      <w:r>
        <w:t xml:space="preserve">. A</w:t>
      </w:r>
      <w:r>
        <w:t xml:space="preserve"> </w:t>
      </w:r>
      <w:r>
        <w:rPr>
          <w:bCs/>
          <w:b/>
        </w:rPr>
        <w:t xml:space="preserve">Civil Engineer</w:t>
      </w:r>
      <w:r>
        <w:t xml:space="preserve"> </w:t>
      </w:r>
      <w:r>
        <w:t xml:space="preserve">must collaborate closely with ecologists and landscape architects to ensure that development does not compromise environmental sustainability.</w:t>
      </w:r>
    </w:p>
    <w:bookmarkEnd w:id="24"/>
    <w:bookmarkStart w:id="25" w:name="X45ece82b558936b99373fc2efe9930e4d2b1d1b"/>
    <w:p>
      <w:pPr>
        <w:pStyle w:val="Heading2"/>
      </w:pPr>
      <w:r>
        <w:rPr>
          <w:bCs/>
          <w:b/>
        </w:rPr>
        <w:t xml:space="preserve">VI. Regulatory Framework and Professional Standards</w:t>
      </w:r>
    </w:p>
    <w:p>
      <w:pPr>
        <w:pStyle w:val="FirstParagraph"/>
      </w:pPr>
      <w:r>
        <w:t xml:space="preserve">The practice of civil engineering in</w:t>
      </w:r>
      <w:r>
        <w:t xml:space="preserve"> </w:t>
      </w:r>
      <w:r>
        <w:rPr>
          <w:bCs/>
          <w:b/>
        </w:rPr>
        <w:t xml:space="preserve">Australia Brisbane</w:t>
      </w:r>
      <w:r>
        <w:t xml:space="preserve"> </w:t>
      </w:r>
      <w:r>
        <w:t xml:space="preserve">is governed by strict regulatory frameworks set by organizations such as Engineers Australia and local government bodies. For a</w:t>
      </w:r>
      <w:r>
        <w:t xml:space="preserve"> </w:t>
      </w:r>
      <w:r>
        <w:rPr>
          <w:bCs/>
          <w:b/>
        </w:rPr>
        <w:t xml:space="preserve">Civil Engineer</w:t>
      </w:r>
      <w:r>
        <w:t xml:space="preserve">, adhering to these standards is not optional; it is a professional obligation that ensures public safety.</w:t>
      </w:r>
    </w:p>
    <w:p>
      <w:pPr>
        <w:pStyle w:val="BodyText"/>
      </w:pPr>
      <w:r>
        <w:t xml:space="preserve">The Building Code of Australia, adapted for Queensland regulations, dictates specific requirements for structural integrity and energy efficiency in</w:t>
      </w:r>
      <w:r>
        <w:t xml:space="preserve"> </w:t>
      </w:r>
      <w:r>
        <w:rPr>
          <w:bCs/>
          <w:b/>
        </w:rPr>
        <w:t xml:space="preserve">Australia Brisbane</w:t>
      </w:r>
      <w:r>
        <w:t xml:space="preserve">. Furthermore, the National Construction Code (NCC) imposes rigorous standards on sustainability. Engineers must demonstrate how their designs comply with these codes through detailed documentation and simulations. This regulatory environment ensures that the infrastructure developed in</w:t>
      </w:r>
      <w:r>
        <w:t xml:space="preserve"> </w:t>
      </w:r>
      <w:r>
        <w:rPr>
          <w:bCs/>
          <w:b/>
        </w:rPr>
        <w:t xml:space="preserve">Australia Brisbane</w:t>
      </w:r>
      <w:r>
        <w:t xml:space="preserve"> </w:t>
      </w:r>
      <w:r>
        <w:t xml:space="preserve">is safe, durable, and environmentally responsible.</w:t>
      </w:r>
    </w:p>
    <w:bookmarkEnd w:id="25"/>
    <w:bookmarkStart w:id="26" w:name="conclusion"/>
    <w:p>
      <w:pPr>
        <w:pStyle w:val="Heading2"/>
      </w:pPr>
      <w:r>
        <w:rPr>
          <w:bCs/>
          <w:b/>
        </w:rPr>
        <w:t xml:space="preserve">VII. Conclusion</w:t>
      </w:r>
    </w:p>
    <w:p>
      <w:pPr>
        <w:pStyle w:val="FirstParagraph"/>
      </w:pPr>
      <w:r>
        <w:t xml:space="preserve">In conclusion, the role of a</w:t>
      </w:r>
      <w:r>
        <w:t xml:space="preserve"> </w:t>
      </w:r>
      <w:r>
        <w:rPr>
          <w:bCs/>
          <w:b/>
        </w:rPr>
        <w:t xml:space="preserve">Civil Engineer</w:t>
      </w:r>
      <w:r>
        <w:t xml:space="preserve"> </w:t>
      </w:r>
      <w:r>
        <w:t xml:space="preserve">in</w:t>
      </w:r>
      <w:r>
        <w:t xml:space="preserve"> </w:t>
      </w:r>
      <w:r>
        <w:rPr>
          <w:bCs/>
          <w:b/>
        </w:rPr>
        <w:t xml:space="preserve">Australia Brisbane</w:t>
      </w:r>
      <w:r>
        <w:t xml:space="preserve">Australia Brisbane</w:t>
      </w:r>
    </w:p>
    <w:p>
      <w:pPr>
        <w:pStyle w:val="BodyText"/>
      </w:pPr>
      <w:r>
        <w:t xml:space="preserve">The experiences of flood mitigation in 2011 and ongoing infrastructure projects like Cross River Rail demonstrate that civil engineering is dynamic and responsive to local needs. For students, professionals, and policymakers alike, understanding the specific context of</w:t>
      </w:r>
      <w:r>
        <w:t xml:space="preserve"> </w:t>
      </w:r>
      <w:r>
        <w:rPr>
          <w:bCs/>
          <w:b/>
        </w:rPr>
        <w:t xml:space="preserve">Australia Brisbane</w:t>
      </w:r>
      <w:r>
        <w:t xml:space="preserve"> </w:t>
      </w:r>
      <w:r>
        <w:t xml:space="preserve">is essential. The future of this city depends on the ability of</w:t>
      </w:r>
      <w:r>
        <w:t xml:space="preserve"> </w:t>
      </w:r>
      <w:r>
        <w:rPr>
          <w:bCs/>
          <w:b/>
        </w:rPr>
        <w:t xml:space="preserve">Civil Engineer</w:t>
      </w:r>
      <w:r>
        <w:t xml:space="preserve"> </w:t>
      </w:r>
      <w:r>
        <w:t xml:space="preserve">practitioners to deliver infrastructure that is not only robust and efficient but also sustainable and inclusive.</w:t>
      </w:r>
    </w:p>
    <w:p>
      <w:pPr>
        <w:pStyle w:val="BodyText"/>
      </w:pPr>
      <w:r>
        <w:t xml:space="preserve">This term paper has illustrated that civil engineering in</w:t>
      </w:r>
      <w:r>
        <w:t xml:space="preserve"> </w:t>
      </w:r>
      <w:r>
        <w:rPr>
          <w:bCs/>
          <w:b/>
        </w:rPr>
        <w:t xml:space="preserve">Australia Brisbane</w:t>
      </w:r>
      <w:r>
        <w:t xml:space="preserve"> </w:t>
      </w:r>
      <w:r>
        <w:t xml:space="preserve">is a critical enabler of urban resilience. By prioritizing flood management, sustainable transportation, and climate adaptation, engineers are shaping a future where</w:t>
      </w:r>
      <w:r>
        <w:t xml:space="preserve"> </w:t>
      </w:r>
      <w:r>
        <w:rPr>
          <w:bCs/>
          <w:b/>
        </w:rPr>
        <w:t xml:space="preserve">Australia Brisbane</w:t>
      </w:r>
    </w:p>
    <w:p>
      <w:r>
        <w:pict>
          <v:rect style="width:0;height:1.5pt" o:hralign="center" o:hrstd="t" o:hr="t"/>
        </w:pict>
      </w:r>
    </w:p>
    <w:p>
      <w:pPr>
        <w:pStyle w:val="FirstParagraph"/>
      </w:pPr>
      <w:r>
        <w:rPr>
          <w:iCs/>
          <w:i/>
        </w:rPr>
        <w:t xml:space="preserve">Note: This document serves as an academic overview tailored to the specific requirements regarding Civil Engineering in Australia Brisbane.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Civil Engineering in Australia Brisbane</dc:title>
  <dc:creator/>
  <dc:language>en</dc:language>
  <cp:keywords/>
  <dcterms:created xsi:type="dcterms:W3CDTF">2026-07-30T04:29:18Z</dcterms:created>
  <dcterms:modified xsi:type="dcterms:W3CDTF">2026-07-30T04:29:18Z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