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1edfcf538fe3419170ab9c77a6e0779f3a80c9c"/>
    <w:p>
      <w:pPr>
        <w:pStyle w:val="Heading1"/>
      </w:pPr>
      <w:r>
        <w:t xml:space="preserve">The Role of the Civil Engineer in DR Congo Kinshasa</w:t>
      </w:r>
    </w:p>
    <w:p>
      <w:pPr>
        <w:pStyle w:val="FirstParagraph"/>
      </w:pPr>
      <w:r>
        <w:rPr>
          <w:bCs/>
          <w:b/>
        </w:rPr>
        <w:t xml:space="preserve">Abstract:</w:t>
      </w:r>
      <w:r>
        <w:br/>
      </w:r>
      <w:r>
        <w:t xml:space="preserve">This Term Paper examines the critical function of the Civil Engineer within the specific socio-economic and geographical context of DR Congo Kinshasa. It analyzes how technical expertise must be adapted to address urbanization challenges, infrastructure deficits, and environmental constraints unique to this megacity.</w:t>
      </w:r>
    </w:p>
    <w:bookmarkStart w:id="20" w:name="introduction"/>
    <w:p>
      <w:pPr>
        <w:pStyle w:val="Heading2"/>
      </w:pPr>
      <w:r>
        <w:t xml:space="preserve">Introduction</w:t>
      </w:r>
    </w:p>
    <w:p>
      <w:pPr>
        <w:pStyle w:val="FirstParagraph"/>
      </w:pPr>
      <w:r>
        <w:t xml:space="preserve">The Democratic Republic of Congo (DR Congo) presents one of the most complex engineering landscapes in Africa. At the heart of this nation lies Kinshasa, a rapidly expanding megacity with a population exceeding fifteen million people. The transformation and maintenance of this urban center require more than just capital investment; it demands high-level technical intervention. Consequently, the</w:t>
      </w:r>
      <w:r>
        <w:t xml:space="preserve"> </w:t>
      </w:r>
      <w:r>
        <w:rPr>
          <w:bCs/>
          <w:b/>
        </w:rPr>
        <w:t xml:space="preserve">Civil Engineer</w:t>
      </w:r>
      <w:r>
        <w:t xml:space="preserve"> </w:t>
      </w:r>
      <w:r>
        <w:t xml:space="preserve">emerges not merely as a builder, but as an architect of societal resilience and economic viability in</w:t>
      </w:r>
      <w:r>
        <w:t xml:space="preserve"> </w:t>
      </w:r>
      <w:r>
        <w:rPr>
          <w:bCs/>
          <w:b/>
        </w:rPr>
        <w:t xml:space="preserve">DR Congo Kinshasa</w:t>
      </w:r>
      <w:r>
        <w:t xml:space="preserve">. This Term Paper explores the multifaceted responsibilities of the Civil Engineer in this region, highlighting how their work directly impacts public health, economic growth, and social stability.</w:t>
      </w:r>
    </w:p>
    <w:bookmarkEnd w:id="20"/>
    <w:bookmarkStart w:id="21" w:name="the-challenge-of-rapid-urbanization"/>
    <w:p>
      <w:pPr>
        <w:pStyle w:val="Heading2"/>
      </w:pPr>
      <w:r>
        <w:t xml:space="preserve">The Challenge of Rapid Urbanization</w:t>
      </w:r>
    </w:p>
    <w:p>
      <w:pPr>
        <w:pStyle w:val="FirstParagraph"/>
      </w:pPr>
      <w:r>
        <w:t xml:space="preserve">Kinshasa is experiencing exponential population growth that far outpaces existing infrastructure. For the</w:t>
      </w:r>
      <w:r>
        <w:t xml:space="preserve"> </w:t>
      </w:r>
      <w:r>
        <w:rPr>
          <w:bCs/>
          <w:b/>
        </w:rPr>
        <w:t xml:space="preserve">Civil Engineer</w:t>
      </w:r>
      <w:r>
        <w:t xml:space="preserve">, this presents a daunting task: designing scalable systems that can accommodate millions of new residents while managing limited resources. The primary challenge lies in urban planning and land use management. In many districts, informal settlements expand without zoning laws or structural oversight, leading to severe congestion and safety hazards.</w:t>
      </w:r>
    </w:p>
    <w:p>
      <w:pPr>
        <w:pStyle w:val="BodyText"/>
      </w:pPr>
      <w:r>
        <w:t xml:space="preserve">In the context of</w:t>
      </w:r>
      <w:r>
        <w:t xml:space="preserve"> </w:t>
      </w:r>
      <w:r>
        <w:rPr>
          <w:bCs/>
          <w:b/>
        </w:rPr>
        <w:t xml:space="preserve">DR Congo Kinshasa</w:t>
      </w:r>
      <w:r>
        <w:t xml:space="preserve">, the Civil Engineer must act as a planner who integrates formal infrastructure with organic urban growth patterns. This involves designing road networks that reduce traffic bottlenecks, which are notorious in areas like Lingwala and Bandalungwa. Furthermore, engineers must propose vertical expansion solutions, given the scarcity of flat land along the Congo River banks. Without strategic input from Civil Engineers, the city risks collapsing under its own demographic weight.</w:t>
      </w:r>
    </w:p>
    <w:bookmarkEnd w:id="21"/>
    <w:bookmarkStart w:id="22" w:name="X0d6747b9f1372ebd03b383e9926b68fe3b38837"/>
    <w:p>
      <w:pPr>
        <w:pStyle w:val="Heading2"/>
      </w:pPr>
      <w:r>
        <w:t xml:space="preserve">Water Management and Sanitation Infrastructure</w:t>
      </w:r>
    </w:p>
    <w:p>
      <w:pPr>
        <w:pStyle w:val="FirstParagraph"/>
      </w:pPr>
      <w:r>
        <w:t xml:space="preserve">One of the most critical areas where a Civil Engineer contributes to public welfare in Kinshasa is water management. The geography of Kinshasa is defined by the Congo River, yet access to clean drinking water remains inconsistent for many citizens. The construction and maintenance of aqueducts, treatment plants, and distribution networks are specialized tasks that require rigorous engineering principles.</w:t>
      </w:r>
    </w:p>
    <w:p>
      <w:pPr>
        <w:pStyle w:val="BodyText"/>
      </w:pPr>
      <w:r>
        <w:t xml:space="preserve">Moreover, sanitation infrastructure in</w:t>
      </w:r>
      <w:r>
        <w:t xml:space="preserve"> </w:t>
      </w:r>
      <w:r>
        <w:rPr>
          <w:bCs/>
          <w:b/>
        </w:rPr>
        <w:t xml:space="preserve">DR Congo Kinshasa</w:t>
      </w:r>
      <w:r>
        <w:t xml:space="preserve"> </w:t>
      </w:r>
      <w:r>
        <w:t xml:space="preserve">is often inadequate. Open drainage systems frequently overflow during the rainy season, leading to flooding and the spread of waterborne diseases such as cholera. The Civil Engineer is tasked with designing robust sewage systems and stormwater drainage networks that can handle extreme weather events. This requires not only technical skill but also an understanding of local hydrology and soil conditions specific to the Congo Basin. By prioritizing sustainable sanitation solutions, Civil Engineers directly contribute to reducing mortality rates and improving the quality of life for urban dwellers.</w:t>
      </w:r>
    </w:p>
    <w:bookmarkEnd w:id="22"/>
    <w:bookmarkStart w:id="23" w:name="road-networks-and-transportation-systems"/>
    <w:p>
      <w:pPr>
        <w:pStyle w:val="Heading2"/>
      </w:pPr>
      <w:r>
        <w:t xml:space="preserve">Road Networks and Transportation Systems</w:t>
      </w:r>
    </w:p>
    <w:p>
      <w:pPr>
        <w:pStyle w:val="FirstParagraph"/>
      </w:pPr>
      <w:r>
        <w:t xml:space="preserve">The mobility of goods and people is the lifeline of Kinshasa’s economy. However, many roads in</w:t>
      </w:r>
      <w:r>
        <w:t xml:space="preserve"> </w:t>
      </w:r>
      <w:r>
        <w:rPr>
          <w:bCs/>
          <w:b/>
        </w:rPr>
        <w:t xml:space="preserve">DR Congo Kinshasa</w:t>
      </w:r>
      <w:r>
        <w:t xml:space="preserve"> </w:t>
      </w:r>
      <w:r>
        <w:t xml:space="preserve">suffer from poor maintenance, potholes, and lack of proper paving. The role of the Civil Engineer here extends beyond simple repair; it involves redesigning transportation corridors to support heavy commercial traffic while ensuring pedestrian safety.</w:t>
      </w:r>
    </w:p>
    <w:p>
      <w:pPr>
        <w:pStyle w:val="BodyText"/>
      </w:pPr>
      <w:r>
        <w:t xml:space="preserve">In recent years, there have been efforts to upgrade key arteries connecting the city center with outlying communes. These projects require soil stabilization techniques, proper asphalt formulation suited to tropical climates, and the design of interchanges that facilitate smooth traffic flow. Additionally, as Kinshasa looks toward future public transit systems (such as bus rapid transit or light rail), Civil Engineers are essential in laying the foundational tracks and stations. Their work ensures that transportation is not only efficient but also environmentally sustainable.</w:t>
      </w:r>
    </w:p>
    <w:bookmarkEnd w:id="23"/>
    <w:bookmarkStart w:id="24" w:name="X9f0195bbeba1f833500146bae0c7b726b2334fb"/>
    <w:p>
      <w:pPr>
        <w:pStyle w:val="Heading2"/>
      </w:pPr>
      <w:r>
        <w:t xml:space="preserve">Sustainable Building Practices and Environmental Resilience</w:t>
      </w:r>
    </w:p>
    <w:p>
      <w:pPr>
        <w:pStyle w:val="FirstParagraph"/>
      </w:pPr>
      <w:r>
        <w:t xml:space="preserve">The environmental impact of construction in Central Africa cannot be ignored. The choice of materials, energy efficiency, and waste management during construction are paramount concerns for the modern Civil Engineer working in</w:t>
      </w:r>
      <w:r>
        <w:t xml:space="preserve"> </w:t>
      </w:r>
      <w:r>
        <w:rPr>
          <w:bCs/>
          <w:b/>
        </w:rPr>
        <w:t xml:space="preserve">DR Congo Kinshasa</w:t>
      </w:r>
      <w:r>
        <w:t xml:space="preserve">. Traditional concrete production is carbon-intensive; therefore, engineers must explore local alternatives such as stabilized earth blocks or recycled materials.</w:t>
      </w:r>
    </w:p>
    <w:p>
      <w:pPr>
        <w:pStyle w:val="BodyText"/>
      </w:pPr>
      <w:r>
        <w:t xml:space="preserve">Furthermore, buildings in Kinshasa must be resilient to climate-related stresses, including high humidity and potential flooding. The Civil Engineer plays a pivotal role in enforcing building codes that mandate earthquake-resistant designs (though seismic activity is low, structural integrity is still vital for heavy rains) and flood-resistant foundations. By advocating for green building standards, Civil Engineers help mitigate the urban heat island effect prevalent in dense parts of Kinshasa.</w:t>
      </w:r>
    </w:p>
    <w:bookmarkEnd w:id="24"/>
    <w:bookmarkStart w:id="25" w:name="Xf63bf84b3ad031bd924fc3a9813aa36e29bc156"/>
    <w:p>
      <w:pPr>
        <w:pStyle w:val="Heading2"/>
      </w:pPr>
      <w:r>
        <w:t xml:space="preserve">Economic Development and Local Capacity Building</w:t>
      </w:r>
    </w:p>
    <w:p>
      <w:pPr>
        <w:pStyle w:val="FirstParagraph"/>
      </w:pPr>
      <w:r>
        <w:t xml:space="preserve">The work of the Civil Engineer in</w:t>
      </w:r>
      <w:r>
        <w:t xml:space="preserve"> </w:t>
      </w:r>
      <w:r>
        <w:rPr>
          <w:bCs/>
          <w:b/>
        </w:rPr>
        <w:t xml:space="preserve">DR Congo Kinshasa</w:t>
      </w:r>
      <w:r>
        <w:t xml:space="preserve"> </w:t>
      </w:r>
      <w:r>
        <w:t xml:space="preserve">is intrinsically linked to economic development. Large-scale infrastructure projects create jobs, stimulate local industries, and attract foreign investment. However, there is a significant gap between international engineering standards and local technical capacity.</w:t>
      </w:r>
    </w:p>
    <w:p>
      <w:pPr>
        <w:pStyle w:val="BodyText"/>
      </w:pPr>
      <w:r>
        <w:t xml:space="preserve">To bridge this gap, Civil Engineers must engage in knowledge transfer. This Term Paper argues that the success of infrastructure projects depends on the mentorship provided by senior engineers to junior local professionals. By training Congolese technicians and engineers, the profession ensures sustainability and reduces dependence on foreign expertise. The empowerment of local Civil Engineers fosters a sense of ownership over national development, ensuring that infrastructure in</w:t>
      </w:r>
      <w:r>
        <w:t xml:space="preserve"> </w:t>
      </w:r>
      <w:r>
        <w:rPr>
          <w:bCs/>
          <w:b/>
        </w:rPr>
        <w:t xml:space="preserve">DR Congo Kinshasa</w:t>
      </w:r>
      <w:r>
        <w:t xml:space="preserve"> </w:t>
      </w:r>
      <w:r>
        <w:t xml:space="preserve">is maintained long after initial construction phases are complete.</w:t>
      </w:r>
    </w:p>
    <w:bookmarkEnd w:id="25"/>
    <w:bookmarkStart w:id="26" w:name="conclusion"/>
    <w:p>
      <w:pPr>
        <w:pStyle w:val="Heading2"/>
      </w:pPr>
      <w:r>
        <w:t xml:space="preserve">Conclusion</w:t>
      </w:r>
    </w:p>
    <w:p>
      <w:pPr>
        <w:pStyle w:val="FirstParagraph"/>
      </w:pPr>
      <w:r>
        <w:t xml:space="preserve">In conclusion, the profile of the Civil Engineer in the context of</w:t>
      </w:r>
      <w:r>
        <w:t xml:space="preserve"> </w:t>
      </w:r>
      <w:r>
        <w:rPr>
          <w:bCs/>
          <w:b/>
        </w:rPr>
        <w:t xml:space="preserve">DR Congo Kinshasa</w:t>
      </w:r>
      <w:r>
        <w:t xml:space="preserve"> </w:t>
      </w:r>
      <w:r>
        <w:t xml:space="preserve">is far more complex than standard textbook definitions suggest. They are urban planners, environmental stewards, economic catalysts, and social advocates. The challenges presented by rapid urbanization, water scarcity, and infrastructure decay require innovative and adaptive engineering solutions.</w:t>
      </w:r>
    </w:p>
    <w:p>
      <w:pPr>
        <w:pStyle w:val="BodyText"/>
      </w:pPr>
      <w:r>
        <w:t xml:space="preserve">To truly develop Kinshasa, the government must invest heavily in the engineering sector. This includes funding for research into local materials, strict enforcement of building codes through professional oversight by Civil Engineers, and continuous education for the workforce. The future of</w:t>
      </w:r>
      <w:r>
        <w:t xml:space="preserve"> </w:t>
      </w:r>
      <w:r>
        <w:rPr>
          <w:bCs/>
          <w:b/>
        </w:rPr>
        <w:t xml:space="preserve">DR Congo Kinshasa</w:t>
      </w:r>
      <w:r>
        <w:t xml:space="preserve"> </w:t>
      </w:r>
      <w:r>
        <w:t xml:space="preserve">depends on its ability to build upwards and outwards responsibly. It is the duty of every Civil Engineer to ensure that every beam laid, every pipe connected, and every road paved contributes to a safer, cleaner, and more prosperous society. Only through dedicated engineering excellence can</w:t>
      </w:r>
      <w:r>
        <w:t xml:space="preserve"> </w:t>
      </w:r>
      <w:r>
        <w:rPr>
          <w:bCs/>
          <w:b/>
        </w:rPr>
        <w:t xml:space="preserve">DR Congo Kinshasa</w:t>
      </w:r>
      <w:r>
        <w:t xml:space="preserve"> </w:t>
      </w:r>
      <w:r>
        <w:t xml:space="preserve">realize its full potential as a regional economic powerhouse.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DR Congo Kinshasa</dc:title>
  <dc:creator/>
  <dc:language>en</dc:language>
  <cp:keywords/>
  <dcterms:created xsi:type="dcterms:W3CDTF">2026-07-30T03:53:43Z</dcterms:created>
  <dcterms:modified xsi:type="dcterms:W3CDTF">2026-07-30T03:53:43Z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