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6c9d09f0d1e97f2f704f6fa0abf5004f55e535e"/>
    <w:p>
      <w:pPr>
        <w:pStyle w:val="Heading1"/>
      </w:pPr>
      <w:r>
        <w:t xml:space="preserve">The Role of the Civil Engineer in Philippines Manila</w:t>
      </w:r>
    </w:p>
    <w:p>
      <w:pPr>
        <w:pStyle w:val="FirstParagraph"/>
      </w:pPr>
      <w:r>
        <w:rPr>
          <w:bCs/>
          <w:b/>
        </w:rPr>
        <w:t xml:space="preserve">A Term Paper on Urban Development, Infrastructure Resilience, and Sustainable Practice</w:t>
      </w:r>
    </w:p>
    <w:p>
      <w:pPr>
        <w:pStyle w:val="BodyText"/>
      </w:pPr>
      <w:r>
        <w:rPr>
          <w:iCs/>
          <w:i/>
        </w:rPr>
        <w:t xml:space="preserve">Focused Context: Philippines Manila Metropolitan Region</w:t>
      </w:r>
    </w:p>
    <w:bookmarkStart w:id="20" w:name="i.-introduction"/>
    <w:p>
      <w:pPr>
        <w:pStyle w:val="Heading2"/>
      </w:pPr>
      <w:r>
        <w:t xml:space="preserve">I. Introduction</w:t>
      </w:r>
    </w:p>
    <w:p>
      <w:pPr>
        <w:pStyle w:val="FirstParagraph"/>
      </w:pPr>
      <w:r>
        <w:t xml:space="preserve">The urban landscape of the modern era is defined by the complex interplay between natural topography and human ingenuity. Nowhere is this interplay more critical, challenging, or visible than in a dense metropolis such as Philippines Manila. As the capital region of one of Southeast Asia’s fastest-growing economies, Philippines Manila presents a unique case study for infrastructure development. At the heart of this development lies the</w:t>
      </w:r>
      <w:r>
        <w:t xml:space="preserve"> </w:t>
      </w:r>
      <w:r>
        <w:rPr>
          <w:bCs/>
          <w:b/>
        </w:rPr>
        <w:t xml:space="preserve">Civil Engineer</w:t>
      </w:r>
      <w:r>
        <w:t xml:space="preserve">. This term paper explores the multifaceted role of the</w:t>
      </w:r>
      <w:r>
        <w:t xml:space="preserve"> </w:t>
      </w:r>
      <w:r>
        <w:rPr>
          <w:bCs/>
          <w:b/>
        </w:rPr>
        <w:t xml:space="preserve">Civil Engineer</w:t>
      </w:r>
      <w:r>
        <w:t xml:space="preserve"> </w:t>
      </w:r>
      <w:r>
        <w:t xml:space="preserve">within the specific context of</w:t>
      </w:r>
      <w:r>
        <w:t xml:space="preserve"> </w:t>
      </w:r>
      <w:r>
        <w:rPr>
          <w:bCs/>
          <w:b/>
        </w:rPr>
        <w:t xml:space="preserve">Philippines Manila</w:t>
      </w:r>
      <w:r>
        <w:t xml:space="preserve">, analyzing how these professionals navigate environmental hazards, population density, and historical constraints to shape a resilient future. The significance of this study extends beyond academic interest; it highlights the vital necessity for robust engineering frameworks in one of the world’s most vulnerable yet dynamic urban centers.</w:t>
      </w:r>
    </w:p>
    <w:bookmarkEnd w:id="20"/>
    <w:bookmarkStart w:id="21" w:name="X0dbbf1e9477b474da70f27a2ae6d23d538a3d5e"/>
    <w:p>
      <w:pPr>
        <w:pStyle w:val="Heading2"/>
      </w:pPr>
      <w:r>
        <w:t xml:space="preserve">II. The Geographical and Environmental Context</w:t>
      </w:r>
    </w:p>
    <w:p>
      <w:pPr>
        <w:pStyle w:val="FirstParagraph"/>
      </w:pPr>
      <w:r>
        <w:t xml:space="preserve">To understand the duties of a</w:t>
      </w:r>
      <w:r>
        <w:t xml:space="preserve"> </w:t>
      </w:r>
      <w:r>
        <w:rPr>
          <w:bCs/>
          <w:b/>
        </w:rPr>
        <w:t xml:space="preserve">Civil Engineer</w:t>
      </w:r>
      <w:r>
        <w:t xml:space="preserve"> </w:t>
      </w:r>
      <w:r>
        <w:t xml:space="preserve">in this region, one must first appreciate the challenging environment they operate within. The city situated in Philippines Manila is built largely on reclaimed land and alluvial soil near the Pasig River delta. This geographical reality imposes severe constraints on construction. The soil composition often requires deep foundation systems, such as micropiles or driven piles, to support high-rise structures and heavy infrastructure loads. Furthermore,</w:t>
      </w:r>
      <w:r>
        <w:t xml:space="preserve"> </w:t>
      </w:r>
      <w:r>
        <w:rPr>
          <w:bCs/>
          <w:b/>
        </w:rPr>
        <w:t xml:space="preserve">Philippines Manila</w:t>
      </w:r>
      <w:r>
        <w:t xml:space="preserve"> </w:t>
      </w:r>
      <w:r>
        <w:t xml:space="preserve">is located in a seismically active zone and is prone to typhoons. Consequently, the design philosophy of any</w:t>
      </w:r>
      <w:r>
        <w:t xml:space="preserve"> </w:t>
      </w:r>
      <w:r>
        <w:rPr>
          <w:bCs/>
          <w:b/>
        </w:rPr>
        <w:t xml:space="preserve">Civil Engineer</w:t>
      </w:r>
      <w:r>
        <w:t xml:space="preserve"> </w:t>
      </w:r>
      <w:r>
        <w:t xml:space="preserve">working here must prioritize structural resilience over mere cost-efficiency. The engineer’s mandate involves not just building structures that stand, but designing systems that can withstand catastrophic natural events without compromising public safety.</w:t>
      </w:r>
    </w:p>
    <w:bookmarkEnd w:id="21"/>
    <w:bookmarkStart w:id="22" w:name="X56e8382f6fc1348cad04107c1e62afeb180b87f"/>
    <w:p>
      <w:pPr>
        <w:pStyle w:val="Heading2"/>
      </w:pPr>
      <w:r>
        <w:t xml:space="preserve">III. Infrastructure Development and Urbanization</w:t>
      </w:r>
    </w:p>
    <w:p>
      <w:pPr>
        <w:pStyle w:val="FirstParagraph"/>
      </w:pPr>
      <w:r>
        <w:t xml:space="preserve">One of the primary responsibilities of a</w:t>
      </w:r>
      <w:r>
        <w:t xml:space="preserve"> </w:t>
      </w:r>
      <w:r>
        <w:rPr>
          <w:bCs/>
          <w:b/>
        </w:rPr>
        <w:t xml:space="preserve">Civil Engineer</w:t>
      </w:r>
      <w:r>
        <w:t xml:space="preserve"> </w:t>
      </w:r>
      <w:r>
        <w:t xml:space="preserve">in</w:t>
      </w:r>
      <w:r>
        <w:t xml:space="preserve"> </w:t>
      </w:r>
      <w:r>
        <w:rPr>
          <w:bCs/>
          <w:b/>
        </w:rPr>
        <w:t xml:space="preserve">Philippines Manila</w:t>
      </w:r>
      <w:r>
        <w:t xml:space="preserve"> </w:t>
      </w:r>
      <w:r>
        <w:t xml:space="preserve">is the expansion and maintenance of critical infrastructure. The city’s population density is among the highest in the world, placing immense pressure on existing transport networks, water supply systems, and waste management facilities. The construction of major transit projects, such as metro lines and elevated railways, requires meticulous planning by civil engineers to minimize disruption to daily life while maximizing long-term utility.</w:t>
      </w:r>
      <w:r>
        <w:t xml:space="preserve"> </w:t>
      </w:r>
      <w:r>
        <w:t xml:space="preserve">In</w:t>
      </w:r>
      <w:r>
        <w:t xml:space="preserve"> </w:t>
      </w:r>
      <w:r>
        <w:rPr>
          <w:bCs/>
          <w:b/>
        </w:rPr>
        <w:t xml:space="preserve">Philippines Manila</w:t>
      </w:r>
      <w:r>
        <w:t xml:space="preserve">, the integration of modern engineering solutions with legacy infrastructure is a constant challenge. A</w:t>
      </w:r>
      <w:r>
        <w:t xml:space="preserve"> </w:t>
      </w:r>
      <w:r>
        <w:rPr>
          <w:bCs/>
          <w:b/>
        </w:rPr>
        <w:t xml:space="preserve">Civil Engineer</w:t>
      </w:r>
      <w:r>
        <w:t xml:space="preserve"> </w:t>
      </w:r>
      <w:r>
        <w:t xml:space="preserve">must often retrofit older structures to meet current seismic codes and safety standards. This involves complex structural analysis and the application of advanced materials that can extend the lifespan of aging bridges, roads, and public buildings. The goal is to create a seamless urban fabric where new developments complement rather than overwhelm the existing cityscape.</w:t>
      </w:r>
    </w:p>
    <w:bookmarkEnd w:id="22"/>
    <w:bookmarkStart w:id="23" w:name="iv.-flood-management-and-water-resources"/>
    <w:p>
      <w:pPr>
        <w:pStyle w:val="Heading2"/>
      </w:pPr>
      <w:r>
        <w:t xml:space="preserve">IV. Flood Management and Water Resources</w:t>
      </w:r>
    </w:p>
    <w:p>
      <w:pPr>
        <w:pStyle w:val="FirstParagraph"/>
      </w:pPr>
      <w:r>
        <w:t xml:space="preserve">Perhaps no issue defines the engineering challenges in</w:t>
      </w:r>
      <w:r>
        <w:t xml:space="preserve"> </w:t>
      </w:r>
      <w:r>
        <w:rPr>
          <w:bCs/>
          <w:b/>
        </w:rPr>
        <w:t xml:space="preserve">Philippines Manila</w:t>
      </w:r>
      <w:r>
        <w:t xml:space="preserve"> </w:t>
      </w:r>
      <w:r>
        <w:t xml:space="preserve">as much as flooding. Located near sea level and intersected by several waterways, the region faces recurrent inundation during typhoon seasons and heavy monsoon rains. Here, the role of the</w:t>
      </w:r>
      <w:r>
        <w:t xml:space="preserve"> </w:t>
      </w:r>
      <w:r>
        <w:rPr>
          <w:bCs/>
          <w:b/>
        </w:rPr>
        <w:t xml:space="preserve">Civil Engineer</w:t>
      </w:r>
      <w:r>
        <w:t xml:space="preserve"> </w:t>
      </w:r>
      <w:r>
        <w:t xml:space="preserve">is pivotal in designing effective flood mitigation strategies. This includes the construction of massive pumping stations, river dredging operations, and the development of sustainable urban drainage systems (SUDS).</w:t>
      </w:r>
      <w:r>
        <w:t xml:space="preserve"> </w:t>
      </w:r>
      <w:r>
        <w:t xml:space="preserve">Modern approaches by</w:t>
      </w:r>
      <w:r>
        <w:t xml:space="preserve"> </w:t>
      </w:r>
      <w:r>
        <w:rPr>
          <w:bCs/>
          <w:b/>
        </w:rPr>
        <w:t xml:space="preserve">Civil Engineers</w:t>
      </w:r>
      <w:r>
        <w:t xml:space="preserve"> </w:t>
      </w:r>
      <w:r>
        <w:t xml:space="preserve">in this region also involve "green infrastructure." Instead of relying solely on concrete channels, engineers are incorporating permeable pavements, rain gardens, and retention ponds into urban plans. These methods help manage stormwater runoff naturally, reducing the burden on drainage systems. In</w:t>
      </w:r>
      <w:r>
        <w:t xml:space="preserve"> </w:t>
      </w:r>
      <w:r>
        <w:rPr>
          <w:bCs/>
          <w:b/>
        </w:rPr>
        <w:t xml:space="preserve">Philippines Manila</w:t>
      </w:r>
      <w:r>
        <w:t xml:space="preserve">, where space is at a premium, these dual-purpose solutions are essential for creating a livable city that can adapt to changing climate patterns while maintaining functional water resources for its millions of residents.</w:t>
      </w:r>
    </w:p>
    <w:bookmarkEnd w:id="23"/>
    <w:bookmarkStart w:id="24" w:name="v.-sustainability-and-future-proofing"/>
    <w:p>
      <w:pPr>
        <w:pStyle w:val="Heading2"/>
      </w:pPr>
      <w:r>
        <w:t xml:space="preserve">V. Sustainability and Future-Proofing</w:t>
      </w:r>
    </w:p>
    <w:p>
      <w:pPr>
        <w:pStyle w:val="FirstParagraph"/>
      </w:pPr>
      <w:r>
        <w:t xml:space="preserve">As global attention shifts toward sustainability, the mandate for a</w:t>
      </w:r>
      <w:r>
        <w:t xml:space="preserve"> </w:t>
      </w:r>
      <w:r>
        <w:rPr>
          <w:bCs/>
          <w:b/>
        </w:rPr>
        <w:t xml:space="preserve">Civil Engineer</w:t>
      </w:r>
      <w:r>
        <w:t xml:space="preserve"> </w:t>
      </w:r>
      <w:r>
        <w:t xml:space="preserve">in</w:t>
      </w:r>
      <w:r>
        <w:t xml:space="preserve"> </w:t>
      </w:r>
      <w:r>
        <w:rPr>
          <w:bCs/>
          <w:b/>
        </w:rPr>
        <w:t xml:space="preserve">Philippines Manila</w:t>
      </w:r>
      <w:r>
        <w:t xml:space="preserve"> </w:t>
      </w:r>
      <w:r>
        <w:t xml:space="preserve">has expanded to include environmental stewardship. Urban heat islands, air pollution, and waste management are critical concerns that engineers must address through design. In the context of</w:t>
      </w:r>
      <w:r>
        <w:t xml:space="preserve"> </w:t>
      </w:r>
      <w:r>
        <w:rPr>
          <w:bCs/>
          <w:b/>
        </w:rPr>
        <w:t xml:space="preserve">Philippines Manila</w:t>
      </w:r>
      <w:r>
        <w:t xml:space="preserve">, sustainable engineering involves the use of eco-friendly materials, energy-efficient building designs, and renewable energy integration in infrastructure projects.</w:t>
      </w:r>
      <w:r>
        <w:t xml:space="preserve"> </w:t>
      </w:r>
      <w:r>
        <w:t xml:space="preserve">For instance, when designing public housing or commercial complexes in</w:t>
      </w:r>
      <w:r>
        <w:t xml:space="preserve"> </w:t>
      </w:r>
      <w:r>
        <w:rPr>
          <w:bCs/>
          <w:b/>
        </w:rPr>
        <w:t xml:space="preserve">Philippines Manila</w:t>
      </w:r>
      <w:r>
        <w:t xml:space="preserve">, a</w:t>
      </w:r>
      <w:r>
        <w:t xml:space="preserve"> </w:t>
      </w:r>
      <w:r>
        <w:rPr>
          <w:bCs/>
          <w:b/>
        </w:rPr>
        <w:t xml:space="preserve">Civil Engineer</w:t>
      </w:r>
      <w:r>
        <w:t xml:space="preserve"> </w:t>
      </w:r>
      <w:r>
        <w:t xml:space="preserve">must consider natural ventilation to reduce reliance on air conditioning, thereby lowering carbon emissions. Additionally, the engineer plays a key role in ensuring that construction practices adhere to strict environmental regulations to prevent further degradation of the Pasig River ecosystem. The future of the city depends on how well today’s engineers can balance rapid development with ecological preservation.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Civil Engineer</w:t>
      </w:r>
      <w:r>
        <w:t xml:space="preserve"> </w:t>
      </w:r>
      <w:r>
        <w:t xml:space="preserve">serves as a cornerstone of development in</w:t>
      </w:r>
      <w:r>
        <w:t xml:space="preserve"> </w:t>
      </w:r>
      <w:r>
        <w:rPr>
          <w:bCs/>
          <w:b/>
        </w:rPr>
        <w:t xml:space="preserve">Philippines Manila</w:t>
      </w:r>
      <w:r>
        <w:t xml:space="preserve">. Their work is not limited to the technical aspects of construction but extends to solving complex social, environmental, and economic challenges unique to this vibrant metropolis. From ensuring structural safety against natural disasters to designing innovative flood management systems and promoting sustainable urban growth, the</w:t>
      </w:r>
      <w:r>
        <w:t xml:space="preserve"> </w:t>
      </w:r>
      <w:r>
        <w:rPr>
          <w:bCs/>
          <w:b/>
        </w:rPr>
        <w:t xml:space="preserve">Civil Engineer</w:t>
      </w:r>
      <w:r>
        <w:t xml:space="preserve"> </w:t>
      </w:r>
      <w:r>
        <w:t xml:space="preserve">plays an indispensable role in shaping the identity and functionality of</w:t>
      </w:r>
      <w:r>
        <w:t xml:space="preserve"> </w:t>
      </w:r>
      <w:r>
        <w:rPr>
          <w:bCs/>
          <w:b/>
        </w:rPr>
        <w:t xml:space="preserve">Philippines Manila</w:t>
      </w:r>
      <w:r>
        <w:t xml:space="preserve">. As the city continues to evolve, the expertise, creativity, and ethical commitment of civil engineers will remain critical in building a resilient, inclusive, and sustainable future for its inhabitants. This term paper underscores that investing in engineering talent is synonymous with investing in the stability and prosperity of</w:t>
      </w:r>
      <w:r>
        <w:t xml:space="preserve"> </w:t>
      </w:r>
      <w:r>
        <w:rPr>
          <w:bCs/>
          <w:b/>
        </w:rPr>
        <w:t xml:space="preserve">Philippines Manila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Philippines Manila</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