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Urban</w:t>
      </w:r>
      <w:r>
        <w:t xml:space="preserve"> </w:t>
      </w:r>
      <w:r>
        <w:t xml:space="preserve">Development</w:t>
      </w:r>
      <w:r>
        <w:t xml:space="preserve"> </w:t>
      </w:r>
      <w:r>
        <w:t xml:space="preserve">within</w:t>
      </w:r>
      <w:r>
        <w:t xml:space="preserve"> </w:t>
      </w:r>
      <w:r>
        <w:t xml:space="preserve">Uganda</w:t>
      </w:r>
      <w:r>
        <w:t xml:space="preserve"> </w:t>
      </w:r>
      <w:r>
        <w:t xml:space="preserve">Kampala</w:t>
      </w:r>
    </w:p>
    <w:bookmarkStart w:id="27" w:name="Xa1125b7ab815e23183467b557303055bbaed0d6"/>
    <w:p>
      <w:pPr>
        <w:pStyle w:val="Heading1"/>
      </w:pPr>
      <w:r>
        <w:t xml:space="preserve">The Role of the Civil Engineer in Urban Development within Uganda Kampala</w:t>
      </w:r>
    </w:p>
    <w:p>
      <w:pPr>
        <w:pStyle w:val="FirstParagraph"/>
      </w:pPr>
      <w:r>
        <w:rPr>
          <w:bCs/>
          <w:b/>
        </w:rPr>
        <w:t xml:space="preserve">A Term Paper submitted for Academic Review</w:t>
      </w:r>
    </w:p>
    <w:p>
      <w:pPr>
        <w:pStyle w:val="BodyText"/>
      </w:pPr>
      <w:r>
        <w:rPr>
          <w:iCs/>
          <w:i/>
        </w:rPr>
        <w:t xml:space="preserve">Focusing on Infrastructure, Sustainability, and Urbanization in Uganda Kampala</w:t>
      </w:r>
    </w:p>
    <w:bookmarkStart w:id="20" w:name="i.-introduction"/>
    <w:p>
      <w:pPr>
        <w:pStyle w:val="Heading2"/>
      </w:pPr>
      <w:r>
        <w:t xml:space="preserve">I. Introduction</w:t>
      </w:r>
    </w:p>
    <w:p>
      <w:pPr>
        <w:pStyle w:val="FirstParagraph"/>
      </w:pPr>
      <w:r>
        <w:t xml:space="preserve">In the rapidly evolving landscape of East African urbanization, the city of Uganda Kampala stands as a critical focal point for economic growth and social development. As one of Africa’s fastest-growing cities, Uganda Kampala faces significant challenges related to infrastructure deficits, population density, and environmental sustainability. Within this complex context, the</w:t>
      </w:r>
      <w:r>
        <w:t xml:space="preserve"> </w:t>
      </w:r>
      <w:r>
        <w:rPr>
          <w:bCs/>
          <w:b/>
        </w:rPr>
        <w:t xml:space="preserve">Civil Engineer</w:t>
      </w:r>
      <w:r>
        <w:t xml:space="preserve"> </w:t>
      </w:r>
      <w:r>
        <w:t xml:space="preserve">emerges not merely as a technical practitioner but as a pivotal architect of modern society. This term paper explores the multifaceted responsibilities of the</w:t>
      </w:r>
      <w:r>
        <w:t xml:space="preserve"> </w:t>
      </w:r>
      <w:r>
        <w:rPr>
          <w:bCs/>
          <w:b/>
        </w:rPr>
        <w:t xml:space="preserve">Civil Engineer</w:t>
      </w:r>
      <w:r>
        <w:t xml:space="preserve"> </w:t>
      </w:r>
      <w:r>
        <w:t xml:space="preserve">in addressing the unique infrastructural needs of Uganda Kampala, analyzing how their expertise directly impacts urban planning, transportation networks, water management, and sustainable housing.</w:t>
      </w:r>
    </w:p>
    <w:p>
      <w:pPr>
        <w:pStyle w:val="BodyText"/>
      </w:pPr>
      <w:r>
        <w:t xml:space="preserve">The significance of this study lies in understanding how engineering principles are adapted to local contexts. The</w:t>
      </w:r>
      <w:r>
        <w:t xml:space="preserve"> </w:t>
      </w:r>
      <w:r>
        <w:rPr>
          <w:bCs/>
          <w:b/>
        </w:rPr>
        <w:t xml:space="preserve">Civil Engineer</w:t>
      </w:r>
      <w:r>
        <w:t xml:space="preserve"> </w:t>
      </w:r>
      <w:r>
        <w:t xml:space="preserve">working in Uganda Kampala must navigate a dual challenge: meeting the immediate demands of a booming population while ensuring long-term resilience against climate change and environmental degradation. This paper argues that the effective integration of civil engineering practices is the cornerstone of sustainable urbanization in Uganda Kampala.</w:t>
      </w:r>
    </w:p>
    <w:bookmarkEnd w:id="20"/>
    <w:bookmarkStart w:id="21" w:name="X0b53f7c28ca50124819e7281ff686cd5e0bd4eb"/>
    <w:p>
      <w:pPr>
        <w:pStyle w:val="Heading2"/>
      </w:pPr>
      <w:r>
        <w:t xml:space="preserve">II. The Context of Urbanization in Uganda Kampala</w:t>
      </w:r>
    </w:p>
    <w:p>
      <w:pPr>
        <w:pStyle w:val="FirstParagraph"/>
      </w:pPr>
      <w:r>
        <w:t xml:space="preserve">To understand the role of the professional, one must first appreciate the environment in which they operate. Uganda Kampala has experienced unprecedented population growth over the last two decades, driven by rural-urban migration and natural increase. This demographic shift has placed immense pressure on existing infrastructure. The city’s road networks are often congested, drainage systems are frequently overwhelmed during rainy seasons leading to severe flooding, and access to clean water remains a critical concern for many residents.</w:t>
      </w:r>
    </w:p>
    <w:p>
      <w:pPr>
        <w:pStyle w:val="BodyText"/>
      </w:pPr>
      <w:r>
        <w:t xml:space="preserve">In this scenario, the</w:t>
      </w:r>
      <w:r>
        <w:t xml:space="preserve"> </w:t>
      </w:r>
      <w:r>
        <w:rPr>
          <w:bCs/>
          <w:b/>
        </w:rPr>
        <w:t xml:space="preserve">Civil Engineer</w:t>
      </w:r>
      <w:r>
        <w:t xml:space="preserve"> </w:t>
      </w:r>
      <w:r>
        <w:t xml:space="preserve">is tasked with designing solutions that go beyond traditional metrics. The engineer must consider informal settlements (slums) which constitute a significant portion of Uganda Kampala’s housing stock. These areas often lack formal planning, making infrastructure intervention difficult yet essential. Therefore, the</w:t>
      </w:r>
      <w:r>
        <w:t xml:space="preserve"> </w:t>
      </w:r>
      <w:r>
        <w:rPr>
          <w:bCs/>
          <w:b/>
        </w:rPr>
        <w:t xml:space="preserve">Civil Engineer</w:t>
      </w:r>
      <w:r>
        <w:t xml:space="preserve"> </w:t>
      </w:r>
      <w:r>
        <w:t xml:space="preserve">in this region must possess not only technical skills but also socio-economic awareness to implement inclusive development strategies.</w:t>
      </w:r>
    </w:p>
    <w:bookmarkEnd w:id="21"/>
    <w:bookmarkStart w:id="22" w:name="X01b9157c4c033a84c3252e26767e363d09d82e9"/>
    <w:p>
      <w:pPr>
        <w:pStyle w:val="Heading2"/>
      </w:pPr>
      <w:r>
        <w:t xml:space="preserve">III. Transportation and Road Infrastructure</w:t>
      </w:r>
    </w:p>
    <w:p>
      <w:pPr>
        <w:pStyle w:val="FirstParagraph"/>
      </w:pPr>
      <w:r>
        <w:t xml:space="preserve">A primary responsibility of the</w:t>
      </w:r>
      <w:r>
        <w:t xml:space="preserve"> </w:t>
      </w:r>
      <w:r>
        <w:rPr>
          <w:bCs/>
          <w:b/>
        </w:rPr>
        <w:t xml:space="preserve">Civil Engineer</w:t>
      </w:r>
      <w:r>
        <w:t xml:space="preserve"> </w:t>
      </w:r>
      <w:r>
        <w:t xml:space="preserve">in Uganda Kampala is the development and maintenance of transportation infrastructure. The city’s traffic congestion costs billions in lost productivity annually. Consequently, civil engineers are involved in designing dual carriageways, flyovers, and roundabouts to alleviate bottlenecks. For instance, recent projects involving the upgrading of key arterial roads require precise geotechnical analysis to ensure durability under heavy loads from both passenger vehicles and commercial transport.</w:t>
      </w:r>
    </w:p>
    <w:p>
      <w:pPr>
        <w:pStyle w:val="BodyText"/>
      </w:pPr>
      <w:r>
        <w:t xml:space="preserve">Furthermore, the</w:t>
      </w:r>
      <w:r>
        <w:t xml:space="preserve"> </w:t>
      </w:r>
      <w:r>
        <w:rPr>
          <w:bCs/>
          <w:b/>
        </w:rPr>
        <w:t xml:space="preserve">Civil Engineer</w:t>
      </w:r>
      <w:r>
        <w:t xml:space="preserve"> </w:t>
      </w:r>
      <w:r>
        <w:t xml:space="preserve">plays a crucial role in promoting non-motorized transport. Recognizing the limitations of road expansion in a densely populated city like Uganda Kampala, engineers are increasingly advocating for pedestrian walkways and cycle lanes integrated into urban designs. This holistic approach to transportation engineering ensures that mobility is accessible to all socio-economic groups, thereby supporting the economic vitality of Uganda Kampala.</w:t>
      </w:r>
    </w:p>
    <w:bookmarkEnd w:id="22"/>
    <w:bookmarkStart w:id="23" w:name="X8c8cbac915e98583fdf694c76a4c9445870fcf9"/>
    <w:p>
      <w:pPr>
        <w:pStyle w:val="Heading2"/>
      </w:pPr>
      <w:r>
        <w:t xml:space="preserve">IV. Water Sanitation and Flood Management</w:t>
      </w:r>
    </w:p>
    <w:p>
      <w:pPr>
        <w:pStyle w:val="FirstParagraph"/>
      </w:pPr>
      <w:r>
        <w:t xml:space="preserve">Flooding remains one of the most destructive natural hazards affecting Uganda Kampala. The city’s topography, characterized by hills and valleys, combined with inadequate drainage systems, exacerbates flood risks during heavy rainfall. Here, the</w:t>
      </w:r>
      <w:r>
        <w:t xml:space="preserve"> </w:t>
      </w:r>
      <w:r>
        <w:rPr>
          <w:bCs/>
          <w:b/>
        </w:rPr>
        <w:t xml:space="preserve">Civil Engineer</w:t>
      </w:r>
      <w:r>
        <w:t xml:space="preserve"> </w:t>
      </w:r>
      <w:r>
        <w:t xml:space="preserve">serves as a guardian of public safety and environmental health. Engineers are responsible for designing effective stormwater drainage systems that can handle extreme weather events predicted to become more frequent due to climate change.</w:t>
      </w:r>
    </w:p>
    <w:p>
      <w:pPr>
        <w:pStyle w:val="BodyText"/>
      </w:pPr>
      <w:r>
        <w:t xml:space="preserve">Beyond drainage, the provision of clean water is a critical engineering challenge. The</w:t>
      </w:r>
      <w:r>
        <w:t xml:space="preserve"> </w:t>
      </w:r>
      <w:r>
        <w:rPr>
          <w:bCs/>
          <w:b/>
        </w:rPr>
        <w:t xml:space="preserve">Civil Engineer</w:t>
      </w:r>
      <w:r>
        <w:t xml:space="preserve"> </w:t>
      </w:r>
      <w:r>
        <w:t xml:space="preserve">works on water supply schemes, involving the construction of dams, treatment plants, and distribution networks. In Uganda Kampala, where many residents rely on boreholes and informal vendors, civil engineers must design cost-effective and sustainable filtration systems that can be maintained by local communities. This aspect of the</w:t>
      </w:r>
      <w:r>
        <w:t xml:space="preserve"> </w:t>
      </w:r>
      <w:r>
        <w:rPr>
          <w:bCs/>
          <w:b/>
        </w:rPr>
        <w:t xml:space="preserve">Civil Engineer</w:t>
      </w:r>
      <w:r>
        <w:t xml:space="preserve">’s work is vital for public health, directly influencing disease prevention rates in the city.</w:t>
      </w:r>
    </w:p>
    <w:bookmarkEnd w:id="23"/>
    <w:bookmarkStart w:id="24" w:name="Xf3670e885d7df10bed5127908148efcb7924fe1"/>
    <w:p>
      <w:pPr>
        <w:pStyle w:val="Heading2"/>
      </w:pPr>
      <w:r>
        <w:t xml:space="preserve">V. Sustainable Housing and Building Design</w:t>
      </w:r>
    </w:p>
    <w:p>
      <w:pPr>
        <w:pStyle w:val="FirstParagraph"/>
      </w:pPr>
      <w:r>
        <w:t xml:space="preserve">Housing demand in Uganda Kampala outstrips supply, leading to overcrowding and substandard living conditions. The</w:t>
      </w:r>
      <w:r>
        <w:t xml:space="preserve"> </w:t>
      </w:r>
      <w:r>
        <w:rPr>
          <w:bCs/>
          <w:b/>
        </w:rPr>
        <w:t xml:space="preserve">Civil Engineer</w:t>
      </w:r>
      <w:r>
        <w:t xml:space="preserve"> </w:t>
      </w:r>
      <w:r>
        <w:t xml:space="preserve">contributes to this sector by designing affordable housing units that are structurally sound and environmentally friendly. There is a growing emphasis on using locally sourced materials, such as stabilized earth blocks or bamboo composites, which reduce carbon footprints and lower construction costs.</w:t>
      </w:r>
    </w:p>
    <w:p>
      <w:pPr>
        <w:pStyle w:val="BodyText"/>
      </w:pPr>
      <w:r>
        <w:t xml:space="preserve">The</w:t>
      </w:r>
      <w:r>
        <w:t xml:space="preserve"> </w:t>
      </w:r>
      <w:r>
        <w:rPr>
          <w:bCs/>
          <w:b/>
        </w:rPr>
        <w:t xml:space="preserve">Civil Engineer</w:t>
      </w:r>
      <w:r>
        <w:t xml:space="preserve"> </w:t>
      </w:r>
      <w:r>
        <w:t xml:space="preserve">must also ensure compliance with building codes in Uganda Kampala to prevent structural failures during earthquakes or heavy storms. By enforcing strict quality control during construction phases, engineers protect the integrity of urban infrastructure. Moreover, green building practices, such as rainwater harvesting and solar integration designed by civil engineers, are becoming essential components of new developments in Uganda Kampala.</w:t>
      </w:r>
    </w:p>
    <w:bookmarkEnd w:id="24"/>
    <w:bookmarkStart w:id="25" w:name="vi.-challenges-and-future-directions"/>
    <w:p>
      <w:pPr>
        <w:pStyle w:val="Heading2"/>
      </w:pPr>
      <w:r>
        <w:t xml:space="preserve">VI. Challenges and Future Directions</w:t>
      </w:r>
    </w:p>
    <w:p>
      <w:pPr>
        <w:pStyle w:val="FirstParagraph"/>
      </w:pPr>
      <w:r>
        <w:t xml:space="preserve">Despite the critical role played by the</w:t>
      </w:r>
      <w:r>
        <w:t xml:space="preserve"> </w:t>
      </w:r>
      <w:r>
        <w:rPr>
          <w:bCs/>
          <w:b/>
        </w:rPr>
        <w:t xml:space="preserve">Civil Engineer</w:t>
      </w:r>
      <w:r>
        <w:t xml:space="preserve">, several challenges persist. These include limited funding for infrastructure projects, bureaucratic hurdles, and a shortage of highly specialized technical expertise within Uganda Kampala. Additionally, rapid urbanization often outpaces planning regulations, requiring engineers to be flexible and innovative in their problem-solving approaches.</w:t>
      </w:r>
    </w:p>
    <w:p>
      <w:pPr>
        <w:pStyle w:val="BodyText"/>
      </w:pPr>
      <w:r>
        <w:t xml:space="preserve">The future of civil engineering in Uganda Kampala lies in digitalization and sustainability. The adoption of Building Information Modeling (BIM) and Geographic Information Systems (GIS) can enhance the precision of infrastructure planning. Furthermore, collaboration between the</w:t>
      </w:r>
      <w:r>
        <w:t xml:space="preserve"> </w:t>
      </w:r>
      <w:r>
        <w:rPr>
          <w:bCs/>
          <w:b/>
        </w:rPr>
        <w:t xml:space="preserve">Civil Engineer</w:t>
      </w:r>
      <w:r>
        <w:t xml:space="preserve">, government policymakers, and community leaders is essential to create resilient urban environments that can withstand future shocks.</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Civil Engineer</w:t>
      </w:r>
      <w:r>
        <w:t xml:space="preserve"> </w:t>
      </w:r>
      <w:r>
        <w:t xml:space="preserve">is indispensable to the development and stability of Uganda Kampala. Through their expertise in transportation, water management, and construction, they address the fundamental needs of a growing urban population. However, their role extends beyond technical execution; it encompasses social responsibility and environmental stewardship. As Uganda Kampala continues to expand, the</w:t>
      </w:r>
      <w:r>
        <w:t xml:space="preserve"> </w:t>
      </w:r>
      <w:r>
        <w:rPr>
          <w:bCs/>
          <w:b/>
        </w:rPr>
        <w:t xml:space="preserve">Civil Engineer</w:t>
      </w:r>
      <w:r>
        <w:t xml:space="preserve"> </w:t>
      </w:r>
      <w:r>
        <w:t xml:space="preserve">must remain at the forefront of innovation, ensuring that infrastructure development is inclusive, sustainable, and resilient. The future prosperity of Uganda Kampala depends significantly on how effectively civil engineering principles are applied to meet these dynamic urban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Urban Development within Uganda Kampala</dc:title>
  <dc:creator/>
  <dc:language>en</dc:language>
  <cp:keywords/>
  <dcterms:created xsi:type="dcterms:W3CDTF">2026-07-30T04:29:28Z</dcterms:created>
  <dcterms:modified xsi:type="dcterms:W3CDTF">2026-07-30T04:29:28Z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