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20" w:name="X7bfd20593ee688eb744e69574fe0cdff17e988f"/>
    <w:p>
      <w:pPr>
        <w:pStyle w:val="Heading1"/>
      </w:pPr>
      <w:r>
        <w:t xml:space="preserve">The Role and Impact of Computer Engineers in India, Bangalore</w:t>
      </w:r>
    </w:p>
    <w:p>
      <w:pPr>
        <w:pStyle w:val="FirstParagraph"/>
      </w:pPr>
      <w:r>
        <w:t xml:space="preserve">A Term Paper Analysis</w:t>
      </w:r>
    </w:p>
    <w:p>
      <w:pPr>
        <w:pStyle w:val="BodyText"/>
      </w:pPr>
      <w:r>
        <w:t xml:space="preserve">Prepared for the Department of Engineering Studies</w:t>
      </w:r>
      <w:r>
        <w:br/>
      </w:r>
      <w:r>
        <w:t xml:space="preserve">University Context</w:t>
      </w:r>
    </w:p>
    <w:bookmarkEnd w:id="20"/>
    <w:bookmarkStart w:id="21" w:name="introduction"/>
    <w:p>
      <w:pPr>
        <w:pStyle w:val="Heading2"/>
      </w:pPr>
      <w:r>
        <w:t xml:space="preserve">Introduction</w:t>
      </w:r>
    </w:p>
    <w:p>
      <w:pPr>
        <w:pStyle w:val="FirstParagraph"/>
      </w:pPr>
      <w:r>
        <w:t xml:space="preserve">The rapid advancement of technology in the twenty-first century has positioned Computer Engineers as pivotal figures in shaping the global digital landscape. This term paper examines the critical role of Computer Engineers, with a specific focus on their contributions within India, particularly in Bangalore. Known as the Silicon Valley of India, Bangalore serves as a epicenter for technological innovation and engineering excellence. The intersection of advanced computer engineering principles with India's dynamic economic environment has created a unique ecosystem that drives both local development and global technological progress.</w:t>
      </w:r>
    </w:p>
    <w:bookmarkEnd w:id="21"/>
    <w:bookmarkStart w:id="22" w:name="Xf3ca13dc7047f849909cd2c951b4b2f92e0943a"/>
    <w:p>
      <w:pPr>
        <w:pStyle w:val="Heading2"/>
      </w:pPr>
      <w:r>
        <w:t xml:space="preserve">Historical Context of Computer Engineering in India</w:t>
      </w:r>
    </w:p>
    <w:p>
      <w:pPr>
        <w:pStyle w:val="FirstParagraph"/>
      </w:pPr>
      <w:r>
        <w:t xml:space="preserve">To understand the current prominence of Computer Engineers in India, it is essential to look at the historical development of the technology sector. In the late 20th century, India began to liberalize its economy, opening doors for foreign investment and technological transfer. This shift laid the groundwork for a robust IT industry. Computer Engineering, as a discipline that merges electrical engineering with computer science, emerged as a critical field during this period. The demand for software development hardware integration grew exponentially as multinational corporations established operations in India.</w:t>
      </w:r>
    </w:p>
    <w:bookmarkEnd w:id="22"/>
    <w:bookmarkStart w:id="23" w:name="bangalore-the-tech-hub-of-india"/>
    <w:p>
      <w:pPr>
        <w:pStyle w:val="Heading2"/>
      </w:pPr>
      <w:r>
        <w:t xml:space="preserve">Bangalore: The Tech Hub of India</w:t>
      </w:r>
    </w:p>
    <w:p>
      <w:pPr>
        <w:pStyle w:val="FirstParagraph"/>
      </w:pPr>
      <w:r>
        <w:t xml:space="preserve">Among Indian cities, Bangalore stands out as the premier destination for Computer Engineers. The city's rise to prominence can be attributed to several factors including its favorable climate, educational institutions, and supportive government policies. Home to prestigious universities such as the Indian Institute of Science (IISc) and numerous engineering colleges, Bangalore produces a steady stream of skilled Computer Engineers. These graduates are sought after by global tech giants like Infosys, Wipro, Google, Microsoft, and Amazon.</w:t>
      </w:r>
    </w:p>
    <w:p>
      <w:pPr>
        <w:pStyle w:val="BodyText"/>
      </w:pPr>
      <w:r>
        <w:t xml:space="preserve">The presence of these multinational corporations has created a vibrant ecosystem where innovation thrives. Computer Engineers in Bangalore are not merely service providers but are actively involved in research and development (R&amp;D). They work on cutting-edge technologies such as artificial intelligence, machine learning, cybersecurity, and cloud computing. This shift from traditional IT services to high-value engineering solutions underscores the evolving role of Computer Engineers in India.</w:t>
      </w:r>
    </w:p>
    <w:bookmarkEnd w:id="23"/>
    <w:bookmarkStart w:id="24" w:name="Xfe5c3ae192c955299a28c9cfbad5904f9149fd6"/>
    <w:p>
      <w:pPr>
        <w:pStyle w:val="Heading2"/>
      </w:pPr>
      <w:r>
        <w:t xml:space="preserve">Educational Framework and Skill Development</w:t>
      </w:r>
    </w:p>
    <w:p>
      <w:pPr>
        <w:pStyle w:val="FirstParagraph"/>
      </w:pPr>
      <w:r>
        <w:t xml:space="preserve">The success of Computer Engineers in Bangalore is closely linked to the educational framework that supports them. Engineering colleges across Karnataka emphasize practical learning alongside theoretical knowledge. Curriculum reforms have introduced courses in emerging technologies, ensuring that students are equipped with relevant skills upon graduation.</w:t>
      </w:r>
    </w:p>
    <w:p>
      <w:pPr>
        <w:pStyle w:val="BodyText"/>
      </w:pPr>
      <w:r>
        <w:t xml:space="preserve">Furthermore, there is a strong emphasis on continuous professional development. Many Computer Engineers pursue certifications in specialized areas to stay ahead in the competitive job market. This commitment to lifelong learning reflects the dynamic nature of the tech industry and highlights the importance of adaptability among Computer Engineers.</w:t>
      </w:r>
    </w:p>
    <w:bookmarkEnd w:id="24"/>
    <w:bookmarkStart w:id="25" w:name="economic-and-social-impact"/>
    <w:p>
      <w:pPr>
        <w:pStyle w:val="Heading2"/>
      </w:pPr>
      <w:r>
        <w:t xml:space="preserve">Economic and Social Impact</w:t>
      </w:r>
    </w:p>
    <w:p>
      <w:pPr>
        <w:pStyle w:val="FirstParagraph"/>
      </w:pPr>
      <w:r>
        <w:t xml:space="preserve">The contributions of Computer Engineers to India's economy are substantial. The IT sector, driven largely by Computer Engineering expertise, contributes significantly to the country's GDP. In Bangalore alone, the tech industry accounts for a large portion of employment opportunities and generates considerable revenue through exports.</w:t>
      </w:r>
    </w:p>
    <w:p>
      <w:pPr>
        <w:pStyle w:val="BodyText"/>
      </w:pPr>
      <w:r>
        <w:t xml:space="preserve">Beyond economic benefits, Computer Engineers also play a crucial role in social development. They develop solutions for healthcare, education, agriculture, and governance using technology. For instance, telemedicine platforms designed by Computer Engineers improve access to healthcare in remote areas of India. Similarly ed-tech initiatives enhance educational outcomes for millions of students.</w:t>
      </w:r>
    </w:p>
    <w:bookmarkEnd w:id="25"/>
    <w:bookmarkStart w:id="26" w:name="challenges-and-future-outlook"/>
    <w:p>
      <w:pPr>
        <w:pStyle w:val="Heading2"/>
      </w:pPr>
      <w:r>
        <w:t xml:space="preserve">Challenges and Future Outlook</w:t>
      </w:r>
    </w:p>
    <w:p>
      <w:pPr>
        <w:pStyle w:val="FirstParagraph"/>
      </w:pPr>
      <w:r>
        <w:t xml:space="preserve">Despite its successes, the field of Computer Engineering in Bangalore faces several challenges. Rapid urbanization has led to infrastructure strain including traffic congestion and housing shortages. Additionally global competition requires Indian Computer Engineers to continuously innovate and maintain high standards of quality.</w:t>
      </w:r>
    </w:p>
    <w:p>
      <w:pPr>
        <w:pStyle w:val="BodyText"/>
      </w:pPr>
      <w:r>
        <w:t xml:space="preserve">Looking ahead, the future looks promising for Computer Engineers in India. With increasing investments in startups and government initiatives promoting digital transformation, opportunities abound. The focus on sustainable technology green computing positions Indian Computer Engineers as leaders in global efforts to address environmental challenges.</w:t>
      </w:r>
    </w:p>
    <w:bookmarkEnd w:id="26"/>
    <w:bookmarkStart w:id="27" w:name="conclusion"/>
    <w:p>
      <w:pPr>
        <w:pStyle w:val="Heading2"/>
      </w:pPr>
      <w:r>
        <w:t xml:space="preserve">Conclusion</w:t>
      </w:r>
    </w:p>
    <w:p>
      <w:pPr>
        <w:pStyle w:val="FirstParagraph"/>
      </w:pPr>
      <w:r>
        <w:t xml:space="preserve">In conclusion Computer Engineers play a vital role in India's technological advancement with Bangalore serving as the heart of this revolution. Their expertise drives economic growth fosters social progress and positions India as a key player in the global tech arena. As challenges arise new opportunities emerge offering fertile ground for further innovation and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Engineers in India, Bangalore</dc:title>
  <dc:creator/>
  <dc:language>en</dc:language>
  <cp:keywords/>
  <dcterms:created xsi:type="dcterms:W3CDTF">2026-07-29T04:57:58Z</dcterms:created>
  <dcterms:modified xsi:type="dcterms:W3CDTF">2026-07-29T04:57:58Z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