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Nigeria</w:t>
      </w:r>
      <w:r>
        <w:t xml:space="preserve"> </w:t>
      </w:r>
      <w:r>
        <w:t xml:space="preserve">Lagos</w:t>
      </w:r>
    </w:p>
    <w:bookmarkStart w:id="20" w:name="X47eb76925c8e75460b32c819b7f2e27a91c5f5c"/>
    <w:p>
      <w:pPr>
        <w:pStyle w:val="Heading1"/>
      </w:pPr>
      <w:r>
        <w:t xml:space="preserve">The Digital Backbone of a Growing Metropolis: A Term Paper on the Computer Engineer in Nigeria Lagos</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Academic Review Committee</w:t>
      </w:r>
      <w:r>
        <w:br/>
      </w:r>
      <w:r>
        <w:rPr>
          <w:bCs/>
          <w:b/>
        </w:rPr>
        <w:t xml:space="preserve">Subject:</w:t>
      </w:r>
    </w:p>
    <w:bookmarkEnd w:id="20"/>
    <w:p>
      <w:pPr>
        <w:pStyle w:val="BodyText"/>
      </w:pPr>
      <w:r>
        <w:t xml:space="preserve">Computer Engineering and Socio-Economic Development</w:t>
      </w:r>
    </w:p>
    <w:p>
      <w:pPr>
        <w:pStyle w:val="BodyText"/>
      </w:pPr>
      <w:r>
        <w:t xml:space="preserve">.</w:t>
      </w:r>
    </w:p>
    <w:p>
      <w:r>
        <w:pict>
          <v:rect style="width:0;height:1.5pt" o:hralign="center" o:hrstd="t" o:hr="t"/>
        </w:pict>
      </w:r>
    </w:p>
    <w:bookmarkStart w:id="21" w:name="abstract"/>
    <w:p>
      <w:pPr>
        <w:pStyle w:val="Heading2"/>
      </w:pPr>
      <w:r>
        <w:t xml:space="preserve">Abstract</w:t>
      </w:r>
    </w:p>
    <w:p>
      <w:pPr>
        <w:pStyle w:val="FirstParagraph"/>
      </w:pPr>
      <w:r>
        <w:t xml:space="preserve">This term paper examines the critical role of the Computer Engineer in the dynamic economic landscape of Nigeria Lagos. As Nigeria's commercial hub and largest city, Lagos serves as a primary catalyst for technological innovation in West Africa. This document explores how computer engineers contribute to infrastructure development, financial technology advancements, and educational transformation within this specific geographical context.</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The intersection of technology and urban development has become the defining characteristic of modern economies. In the case of Nigeria, a nation with one of the fastest-growing populations in Africa, technological proficiency is no longer optional but essential for survival and prosperity. Within this national context, Lagos stands out as the epicenter. Often referred to as "The Eagle's Nest,"</w:t>
      </w:r>
      <w:r>
        <w:t xml:space="preserve"> </w:t>
      </w:r>
      <w:r>
        <w:rPr>
          <w:bCs/>
          <w:b/>
        </w:rPr>
        <w:t xml:space="preserve">Nigeria Lagos</w:t>
      </w:r>
      <w:r>
        <w:t xml:space="preserve"> </w:t>
      </w:r>
      <w:r>
        <w:t xml:space="preserve">is a bustling megacity where traditional commerce meets cutting-edge digital solutions.</w:t>
      </w:r>
    </w:p>
    <w:p>
      <w:pPr>
        <w:pStyle w:val="BodyText"/>
      </w:pPr>
      <w:r>
        <w:t xml:space="preserve">The primary driver behind this technological metamorphosis is the</w:t>
      </w:r>
    </w:p>
    <w:p>
      <w:pPr>
        <w:pStyle w:val="BodyText"/>
      </w:pPr>
      <w:r>
        <w:t xml:space="preserve">Computer Engineer</w:t>
      </w:r>
    </w:p>
    <w:p>
      <w:pPr>
        <w:pStyle w:val="BodyText"/>
      </w:pPr>
      <w:r>
        <w:t xml:space="preserve">. Unlike pure software developers or electrical technicians, the computer engineer possesses a unique blend of skills that allows them to design both hardware systems and complex software architectures. This term paper aims to analyze how these professionals are reshaping the infrastructure, economy, and social fabric of</w:t>
      </w:r>
      <w:r>
        <w:t xml:space="preserve"> </w:t>
      </w:r>
      <w:r>
        <w:rPr>
          <w:bCs/>
          <w:b/>
        </w:rPr>
        <w:t xml:space="preserve">Nigeria Lagos</w:t>
      </w:r>
      <w:r>
        <w:t xml:space="preserve">.</w:t>
      </w:r>
    </w:p>
    <w:p>
      <w:r>
        <w:pict>
          <v:rect style="width:0;height:1.5pt" o:hralign="center" o:hrstd="t" o:hr="t"/>
        </w:pict>
      </w:r>
    </w:p>
    <w:bookmarkEnd w:id="22"/>
    <w:bookmarkStart w:id="23" w:name="X3a636c5484b14140221dee35644ba0b602ed308"/>
    <w:p>
      <w:pPr>
        <w:pStyle w:val="Heading2"/>
      </w:pPr>
      <w:r>
        <w:t xml:space="preserve">2. The Unique Challenges of the Lagos Environment</w:t>
      </w:r>
    </w:p>
    <w:p>
      <w:pPr>
        <w:pStyle w:val="FirstParagraph"/>
      </w:pPr>
      <w:r>
        <w:t xml:space="preserve">To understand the value of a computer engineer in this region, one must first understand the environment they operate in. Lagos faces unique infrastructural challenges, including power instability, traffic congestion affecting logistics, and a rapidly growing population that strains existing resources.</w:t>
      </w:r>
    </w:p>
    <w:p>
      <w:pPr>
        <w:pStyle w:val="BodyText"/>
      </w:pPr>
      <w:r>
        <w:t xml:space="preserve">In such an environment, generic technological solutions often fail. The role of the</w:t>
      </w:r>
    </w:p>
    <w:p>
      <w:pPr>
        <w:pStyle w:val="BodyText"/>
      </w:pPr>
      <w:r>
        <w:t xml:space="preserve">Computer Engineer</w:t>
      </w:r>
    </w:p>
    <w:p>
      <w:pPr>
        <w:pStyle w:val="BodyText"/>
      </w:pPr>
      <w:r>
        <w:t xml:space="preserve">becomes paramount because they are trained to create robust, fault-tolerant systems. They do not merely write code; they design integrated systems that account for hardware limitations and environmental constraints. For instance, designing a solar-powered IoT sensor network requires knowledge of embedded systems (hardware) and data transmission protocols (software)—a skill set exclusive to computer engineering.</w:t>
      </w:r>
    </w:p>
    <w:p>
      <w:r>
        <w:pict>
          <v:rect style="width:0;height:1.5pt" o:hralign="center" o:hrstd="t" o:hr="t"/>
        </w:pict>
      </w:r>
    </w:p>
    <w:bookmarkEnd w:id="23"/>
    <w:bookmarkStart w:id="24" w:name="Xc33bfd084a02c299511add24ec5192900ac48ae"/>
    <w:p>
      <w:pPr>
        <w:pStyle w:val="Heading2"/>
      </w:pPr>
      <w:r>
        <w:t xml:space="preserve">3. Transforming Financial Services through FinTech</w:t>
      </w:r>
    </w:p>
    <w:p>
      <w:pPr>
        <w:pStyle w:val="FirstParagraph"/>
      </w:pPr>
      <w:r>
        <w:t xml:space="preserve">No discussion about technology in Nigeria is complete without mentioning the Financial Technology (FinTech) sector, which is heavily concentrated in Lagos. The rise of mobile banking, digital wallets, and peer-to-peer lending platforms has revolutionized how Nigerians conduct business.</w:t>
      </w:r>
    </w:p>
    <w:p>
      <w:pPr>
        <w:pStyle w:val="BodyText"/>
      </w:pPr>
      <w:r>
        <w:t xml:space="preserve">Computer Engineers</w:t>
      </w:r>
    </w:p>
    <w:p>
      <w:pPr>
        <w:pStyle w:val="BodyText"/>
      </w:pPr>
      <w:r>
        <w:t xml:space="preserve">are at the forefront of this revolution. They build the secure architectures that protect millions of users' financial data. They develop the low-latency transaction processing systems that handle thousands of requests per second during peak hours in markets like Balogun and Alaba International. By optimizing algorithms for mobile devices with varying levels of performance, they ensure that banking services are accessible even to users on older smartphones or those with intermittent internet connectivity.</w:t>
      </w:r>
    </w:p>
    <w:p>
      <w:pPr>
        <w:pStyle w:val="BodyText"/>
      </w:pPr>
      <w:r>
        <w:t xml:space="preserve">Furthermore, the security aspect is crucial. With cyber threats increasing globally, computer engineers implement cryptographic protocols and secure hardware modules to prevent fraud. In a city like Lagos, where cash-based transactions are transitioning rapidly to digital formats, this engineering expertise provides the trust necessary for widespread adoption of digital finance.</w:t>
      </w:r>
    </w:p>
    <w:p>
      <w:r>
        <w:pict>
          <v:rect style="width:0;height:1.5pt" o:hralign="center" o:hrstd="t" o:hr="t"/>
        </w:pict>
      </w:r>
    </w:p>
    <w:bookmarkEnd w:id="24"/>
    <w:bookmarkStart w:id="25" w:name="X890140593b04b25a1a6f4e41008e2e9b9e8f9a5"/>
    <w:p>
      <w:pPr>
        <w:pStyle w:val="Heading2"/>
      </w:pPr>
      <w:r>
        <w:t xml:space="preserve">4. Infrastructure and Smart City Initiatives</w:t>
      </w:r>
    </w:p>
    <w:p>
      <w:pPr>
        <w:pStyle w:val="FirstParagraph"/>
      </w:pPr>
      <w:r>
        <w:t xml:space="preserve">The Lagos State Government has increasingly turned to technology to manage urban planning and traffic flow. Projects such as the Eko Atlantic City development represent a vision of a modern, smart metropolis.</w:t>
      </w:r>
    </w:p>
    <w:p>
      <w:pPr>
        <w:pStyle w:val="BodyText"/>
      </w:pPr>
      <w:r>
        <w:t xml:space="preserve">Computer Engineers</w:t>
      </w:r>
    </w:p>
    <w:p>
      <w:pPr>
        <w:pStyle w:val="BodyText"/>
      </w:pPr>
      <w:r>
        <w:t xml:space="preserve">are essential in building the "nervous system" of these smart cities. This involves integrating traffic management systems, automated waste collection sensors, and centralized energy grids. They design the Internet of Things (IoT) frameworks that allow different city utilities to communicate with each other efficiently. For example, a computer engineer might develop a system where streetlights dim automatically when no pedestrians are present, saving energy in areas prone to power fluctuations.</w:t>
      </w:r>
    </w:p>
    <w:p>
      <w:pPr>
        <w:pStyle w:val="BodyText"/>
      </w:pPr>
      <w:r>
        <w:t xml:space="preserve">Additionally, telecommunications infrastructure is critical. As 4G and now 5G networks expand across Lagos, computer engineers work on optimizing network coverage and managing data traffic loads. Their ability to bridge the gap between physical hardware (towers, routers) and network software ensures that connectivity remains stable for businesses operating in this competitive market.</w:t>
      </w:r>
    </w:p>
    <w:p>
      <w:r>
        <w:pict>
          <v:rect style="width:0;height:1.5pt" o:hralign="center" o:hrstd="t" o:hr="t"/>
        </w:pict>
      </w:r>
    </w:p>
    <w:bookmarkEnd w:id="25"/>
    <w:bookmarkStart w:id="26" w:name="education-and-capacity-building"/>
    <w:p>
      <w:pPr>
        <w:pStyle w:val="Heading2"/>
      </w:pPr>
      <w:r>
        <w:t xml:space="preserve">5. Education and Capacity Building</w:t>
      </w:r>
    </w:p>
    <w:p>
      <w:pPr>
        <w:pStyle w:val="FirstParagraph"/>
      </w:pPr>
      <w:r>
        <w:t xml:space="preserve">The sustainability of technological growth depends on human capital. In Lagos, there is a high demand for skilled IT professionals, yet the supply often lags behind demand. Computer engineers play a vital role in education by developing curriculum that aligns with industry needs.</w:t>
      </w:r>
    </w:p>
    <w:p>
      <w:pPr>
        <w:pStyle w:val="BodyText"/>
      </w:pPr>
      <w:r>
        <w:t xml:space="preserve">Many university programs and private tech hubs in Lagos are led by experienced computer engineers who mentor the next generation. They establish practical labs and project-based learning environments that simulate real-world scenarios faced in</w:t>
      </w:r>
      <w:r>
        <w:t xml:space="preserve"> </w:t>
      </w:r>
      <w:r>
        <w:rPr>
          <w:bCs/>
          <w:b/>
        </w:rPr>
        <w:t xml:space="preserve">Nigeria Lagos</w:t>
      </w:r>
      <w:r>
        <w:t xml:space="preserve">. By teaching students not just coding but system integration, hardware maintenance, and ethical computing, these professionals ensure a sustainable pipeline of talent capable of solving local problems.</w:t>
      </w:r>
    </w:p>
    <w:p>
      <w:r>
        <w:pict>
          <v:rect style="width:0;height:1.5pt" o:hralign="center" o:hrstd="t" o:hr="t"/>
        </w:pict>
      </w:r>
    </w:p>
    <w:bookmarkEnd w:id="26"/>
    <w:bookmarkStart w:id="27" w:name="conclusion"/>
    <w:p>
      <w:pPr>
        <w:pStyle w:val="Heading2"/>
      </w:pPr>
      <w:r>
        <w:t xml:space="preserve">6. Conclusion</w:t>
      </w:r>
    </w:p>
    <w:p>
      <w:pPr>
        <w:pStyle w:val="FirstParagraph"/>
      </w:pPr>
      <w:r>
        <w:t xml:space="preserve">In conclusion, the impact of the Computer Engineer on Nigeria's socio-economic development is profound and multifaceted. In the specific context of Lagos, a city characterized by both immense challenge and incredible opportunity, these professionals serve as architects of modernity.</w:t>
      </w:r>
    </w:p>
    <w:p>
      <w:pPr>
        <w:pStyle w:val="BodyText"/>
      </w:pPr>
      <w:r>
        <w:t xml:space="preserve">From securing financial transactions in bustling markets to designing smart infrastructure for future cities, the</w:t>
      </w:r>
    </w:p>
    <w:p>
      <w:pPr>
        <w:pStyle w:val="BodyText"/>
      </w:pPr>
      <w:r>
        <w:t xml:space="preserve">Computer Engineer</w:t>
      </w:r>
    </w:p>
    <w:p>
      <w:pPr>
        <w:pStyle w:val="BodyText"/>
      </w:pPr>
      <w:r>
        <w:t xml:space="preserve">provides the technical foundation upon which economic growth is built. As Lagos continues to grow and attract international investment, the demand for high-quality engineering solutions will only increase. Therefore, supporting and empowering computer engineers in this region is not just an educational priority but a national strategic imperative for</w:t>
      </w:r>
      <w:r>
        <w:t xml:space="preserve"> </w:t>
      </w:r>
      <w:r>
        <w:rPr>
          <w:bCs/>
          <w:b/>
        </w:rPr>
        <w:t xml:space="preserve">Nigeria Lagos</w:t>
      </w:r>
      <w:r>
        <w:t xml:space="preserve"> </w:t>
      </w:r>
      <w:r>
        <w:t xml:space="preserve">to maintain its status as Africa's leading commercial hub.</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National Bureau of Statistics. (2023). *ICT Sector Performance in Nigeria*. Abuja, Nigeria.</w:t>
      </w:r>
    </w:p>
    <w:p>
      <w:pPr>
        <w:numPr>
          <w:ilvl w:val="0"/>
          <w:numId w:val="1001"/>
        </w:numPr>
        <w:pStyle w:val="Compact"/>
      </w:pPr>
      <w:r>
        <w:t xml:space="preserve">Lagos State Government. (2022). *Digital Economy Strategy 4.0*. Lagos, Nigeria.</w:t>
      </w:r>
    </w:p>
    <w:p>
      <w:pPr>
        <w:numPr>
          <w:ilvl w:val="0"/>
          <w:numId w:val="1001"/>
        </w:numPr>
        <w:pStyle w:val="Compact"/>
      </w:pPr>
      <w:r>
        <w:t xml:space="preserve">Okafor, L., &amp; Adeyemi, K. (2021). "Embedded Systems in Rural Power Grids." *Journal of African Engineering*, 15(3), 45-67.</w:t>
      </w:r>
    </w:p>
    <w:p>
      <w:pPr>
        <w:numPr>
          <w:ilvl w:val="0"/>
          <w:numId w:val="1001"/>
        </w:numPr>
        <w:pStyle w:val="Compact"/>
      </w:pPr>
      <w:r>
        <w:t xml:space="preserve">Central Bank of Nigeria. (2023). *Annual Report on Payment Systems*. Lagos, Nigeria.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Nigeria Lagos</dc:title>
  <dc:creator/>
  <dc:language>en</dc:language>
  <cp:keywords/>
  <dcterms:created xsi:type="dcterms:W3CDTF">2026-07-29T04:04:09Z</dcterms:created>
  <dcterms:modified xsi:type="dcterms:W3CDTF">2026-07-29T04:04:09Z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