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TERM PAPER</w:t>
      </w:r>
    </w:p>
    <w:p>
      <w:pPr>
        <w:pStyle w:val="BodyText"/>
      </w:pPr>
      <w:r>
        <w:br/>
      </w:r>
    </w:p>
    <w:bookmarkStart w:id="26" w:name="X1a6ef07f26ccac845d6ee88f505f9822c4c5910"/>
    <w:p>
      <w:pPr>
        <w:pStyle w:val="Heading1"/>
      </w:pPr>
      <w:r>
        <w:t xml:space="preserve">The Role and Evolution of the Customs Officer in India New Delhi</w:t>
      </w:r>
    </w:p>
    <w:p>
      <w:pPr>
        <w:pStyle w:val="FirstParagraph"/>
      </w:pPr>
      <w:r>
        <w:br/>
      </w:r>
      <w:r>
        <w:br/>
      </w:r>
    </w:p>
    <w:p>
      <w:pPr>
        <w:pStyle w:val="BodyText"/>
      </w:pPr>
      <w:r>
        <w:t xml:space="preserve">The Republic of India, with its rapidly expanding economy and strategic geographical position, serves as a critical hub for international trade. At the heart of this complex logistical framework stands the</w:t>
      </w:r>
      <w:r>
        <w:t xml:space="preserve"> </w:t>
      </w:r>
      <w:r>
        <w:rPr>
          <w:bCs/>
          <w:b/>
        </w:rPr>
        <w:t xml:space="preserve">Customs Officer</w:t>
      </w:r>
      <w:r>
        <w:t xml:space="preserve">, a pivotal figure responsible for ensuring compliance with national laws, protecting revenue, and facilitating legitimate commerce. This term paper explores the multifaceted role of the</w:t>
      </w:r>
      <w:r>
        <w:t xml:space="preserve"> </w:t>
      </w:r>
      <w:r>
        <w:rPr>
          <w:bCs/>
          <w:b/>
        </w:rPr>
        <w:t xml:space="preserve">Customs Officer</w:t>
      </w:r>
      <w:r>
        <w:t xml:space="preserve">, specifically focusing on their operations within</w:t>
      </w:r>
      <w:r>
        <w:t xml:space="preserve"> </w:t>
      </w:r>
      <w:r>
        <w:rPr>
          <w:iCs/>
          <w:i/>
        </w:rPr>
        <w:t xml:space="preserve">India New Delhi</w:t>
      </w:r>
      <w:r>
        <w:t xml:space="preserve">. As the capital territory houses some of India’s most significant entry points—including Indira Gandhi International Airport and numerous inland container depots—the demands on these officers are uniquely high. Understanding their duties, challenges, and evolving responsibilities provides insight into how</w:t>
      </w:r>
      <w:r>
        <w:t xml:space="preserve"> </w:t>
      </w:r>
      <w:r>
        <w:rPr>
          <w:iCs/>
          <w:i/>
        </w:rPr>
        <w:t xml:space="preserve">India New Delhi</w:t>
      </w:r>
      <w:r>
        <w:t xml:space="preserve"> </w:t>
      </w:r>
      <w:r>
        <w:t xml:space="preserve">maintains its economic integrity while navigating global trade dynamics.</w:t>
      </w:r>
    </w:p>
    <w:bookmarkStart w:id="20" w:name="the-regulatory-framework-and-authority"/>
    <w:p>
      <w:pPr>
        <w:pStyle w:val="Heading2"/>
      </w:pPr>
      <w:r>
        <w:t xml:space="preserve">The Regulatory Framework and Authority</w:t>
      </w:r>
    </w:p>
    <w:p>
      <w:pPr>
        <w:pStyle w:val="FirstParagraph"/>
      </w:pPr>
      <w:r>
        <w:t xml:space="preserve">In</w:t>
      </w:r>
      <w:r>
        <w:t xml:space="preserve"> </w:t>
      </w:r>
      <w:r>
        <w:rPr>
          <w:iCs/>
          <w:i/>
        </w:rPr>
        <w:t xml:space="preserve">India New Delhi</w:t>
      </w:r>
      <w:r>
        <w:t xml:space="preserve">, the powers of a</w:t>
      </w:r>
      <w:r>
        <w:t xml:space="preserve"> </w:t>
      </w:r>
      <w:r>
        <w:rPr>
          <w:bCs/>
          <w:b/>
        </w:rPr>
        <w:t xml:space="preserve">Customs Officer</w:t>
      </w:r>
      <w:r>
        <w:t xml:space="preserve"> </w:t>
      </w:r>
      <w:r>
        <w:t xml:space="preserve">are derived primarily from the Customs Act of 1962. This legislation provides the legal backbone for all activities related to customs duties, prohibitions on imports and exports, and anti-smuggling measures. Within the National Capital Region (NCR), these officers operate under strict jurisdictional boundaries that require precise application of the law. The</w:t>
      </w:r>
      <w:r>
        <w:t xml:space="preserve"> </w:t>
      </w:r>
      <w:r>
        <w:rPr>
          <w:bCs/>
          <w:b/>
        </w:rPr>
        <w:t xml:space="preserve">Customs Officer</w:t>
      </w:r>
      <w:r>
        <w:t xml:space="preserve"> </w:t>
      </w:r>
      <w:r>
        <w:t xml:space="preserve">acts as an agent of the Central Board of Indirect Taxes and Customs (CBIC). Their primary mandate is twofold: to collect revenue due to the government and to prevent illegal activities such as smuggling, money laundering, and trade-based illicit finance.</w:t>
      </w:r>
    </w:p>
    <w:p>
      <w:pPr>
        <w:pStyle w:val="BodyText"/>
      </w:pPr>
      <w:r>
        <w:t xml:space="preserve">The jurisdiction in</w:t>
      </w:r>
      <w:r>
        <w:t xml:space="preserve"> </w:t>
      </w:r>
      <w:r>
        <w:rPr>
          <w:iCs/>
          <w:i/>
        </w:rPr>
        <w:t xml:space="preserve">India New Delhi</w:t>
      </w:r>
      <w:r>
        <w:t xml:space="preserve"> </w:t>
      </w:r>
      <w:r>
        <w:t xml:space="preserve">is particularly dense. With Indira Gandhi International Airport serving as one of the busiest aviation hubs in South Asia, every incoming and outgoing passenger is subject to scrutiny. The</w:t>
      </w:r>
      <w:r>
        <w:t xml:space="preserve"> </w:t>
      </w:r>
      <w:r>
        <w:rPr>
          <w:bCs/>
          <w:b/>
        </w:rPr>
        <w:t xml:space="preserve">Customs Officer</w:t>
      </w:r>
      <w:r>
        <w:t xml:space="preserve"> </w:t>
      </w:r>
      <w:r>
        <w:t xml:space="preserve">must possess a deep understanding of tax structures, tariff classifications (HS Codes), and free trade agreements. This knowledge ensures that goods are taxed correctly while preventing undervaluation or misclassification that could lead to significant revenue loss for the Indian exchequer.</w:t>
      </w:r>
    </w:p>
    <w:bookmarkEnd w:id="20"/>
    <w:bookmarkStart w:id="21" w:name="X9587221800fc634a0aef85708afbcbb8e129020"/>
    <w:p>
      <w:pPr>
        <w:pStyle w:val="Heading2"/>
      </w:pPr>
      <w:r>
        <w:t xml:space="preserve">Operational Challenges in a Metropolitan Hub</w:t>
      </w:r>
    </w:p>
    <w:p>
      <w:pPr>
        <w:pStyle w:val="FirstParagraph"/>
      </w:pPr>
      <w:r>
        <w:br/>
      </w:r>
      <w:r>
        <w:br/>
      </w:r>
    </w:p>
    <w:p>
      <w:pPr>
        <w:pStyle w:val="BodyText"/>
      </w:pPr>
      <w:r>
        <w:t xml:space="preserve">The environment of</w:t>
      </w:r>
      <w:r>
        <w:t xml:space="preserve"> </w:t>
      </w:r>
      <w:r>
        <w:rPr>
          <w:iCs/>
          <w:i/>
        </w:rPr>
        <w:t xml:space="preserve">India New Delhi</w:t>
      </w:r>
      <w:r>
        <w:t xml:space="preserve"> </w:t>
      </w:r>
      <w:r>
        <w:t xml:space="preserve">presents distinct operational challenges for the</w:t>
      </w:r>
      <w:r>
        <w:t xml:space="preserve"> </w:t>
      </w:r>
      <w:r>
        <w:rPr>
          <w:bCs/>
          <w:b/>
        </w:rPr>
        <w:t xml:space="preserve">Customs Officer</w:t>
      </w:r>
      <w:r>
        <w:t xml:space="preserve">. The volume of cargo and passenger traffic is immense. In the airport terminal, officers must balance rigorous security checks with the need to maintain efficient passenger flow. A delay in customs clearance can have ripple effects on tourism, business travel, and logistics supply chains. Therefore, time management and quick decision-making are critical skills for a</w:t>
      </w:r>
      <w:r>
        <w:t xml:space="preserve"> </w:t>
      </w:r>
      <w:r>
        <w:rPr>
          <w:bCs/>
          <w:b/>
        </w:rPr>
        <w:t xml:space="preserve">Customs Officer</w:t>
      </w:r>
      <w:r>
        <w:t xml:space="preserve"> </w:t>
      </w:r>
      <w:r>
        <w:t xml:space="preserve">stationed here.</w:t>
      </w:r>
    </w:p>
    <w:p>
      <w:pPr>
        <w:pStyle w:val="BodyText"/>
      </w:pPr>
      <w:r>
        <w:br/>
      </w:r>
      <w:r>
        <w:br/>
      </w:r>
    </w:p>
    <w:p>
      <w:pPr>
        <w:pStyle w:val="BodyText"/>
      </w:pPr>
      <w:r>
        <w:t xml:space="preserve">Furthermore, the sophistication of smuggling networks has increased dramatically. Criminal syndicates operating in and around</w:t>
      </w:r>
      <w:r>
        <w:t xml:space="preserve"> </w:t>
      </w:r>
      <w:r>
        <w:rPr>
          <w:iCs/>
          <w:i/>
        </w:rPr>
        <w:t xml:space="preserve">India New Delhi</w:t>
      </w:r>
      <w:r>
        <w:t xml:space="preserve"> </w:t>
      </w:r>
      <w:r>
        <w:t xml:space="preserve">utilize advanced methods to conceal contraband, ranging from narcotics and counterfeit goods to prohibited electronic waste and gold. The</w:t>
      </w:r>
      <w:r>
        <w:t xml:space="preserve"> </w:t>
      </w:r>
      <w:r>
        <w:rPr>
          <w:bCs/>
          <w:b/>
        </w:rPr>
        <w:t xml:space="preserve">Customs Officer</w:t>
      </w:r>
      <w:r>
        <w:t xml:space="preserve">, therefore, functions not only as a tax collector but also as a frontline law enforcement officer. They are equipped with non-intrusive inspection (NII) machines, such as X-ray scanners and gamma-ray portals, which require specialized technical knowledge to interpret. The ability to detect anomalies in digital images or physical inspections is what separates an effective</w:t>
      </w:r>
      <w:r>
        <w:t xml:space="preserve"> </w:t>
      </w:r>
      <w:r>
        <w:rPr>
          <w:bCs/>
          <w:b/>
        </w:rPr>
        <w:t xml:space="preserve">Customs Officer</w:t>
      </w:r>
      <w:r>
        <w:t xml:space="preserve"> </w:t>
      </w:r>
      <w:r>
        <w:t xml:space="preserve">from an average one.</w:t>
      </w:r>
    </w:p>
    <w:p>
      <w:pPr>
        <w:pStyle w:val="BodyText"/>
      </w:pPr>
      <w:r>
        <w:br/>
      </w:r>
      <w:r>
        <w:br/>
      </w:r>
    </w:p>
    <w:bookmarkEnd w:id="21"/>
    <w:bookmarkStart w:id="22" w:name="digital-transformation-and-e-commerce"/>
    <w:p>
      <w:pPr>
        <w:pStyle w:val="Heading2"/>
      </w:pPr>
      <w:r>
        <w:t xml:space="preserve">Digital Transformation and E-Commerce</w:t>
      </w:r>
    </w:p>
    <w:p>
      <w:pPr>
        <w:pStyle w:val="FirstParagraph"/>
      </w:pPr>
      <w:r>
        <w:br/>
      </w:r>
      <w:r>
        <w:br/>
      </w:r>
    </w:p>
    <w:p>
      <w:pPr>
        <w:pStyle w:val="BodyText"/>
      </w:pPr>
      <w:r>
        <w:t xml:space="preserve">In recent years, the role of the</w:t>
      </w:r>
      <w:r>
        <w:t xml:space="preserve"> </w:t>
      </w:r>
      <w:r>
        <w:rPr>
          <w:bCs/>
          <w:b/>
        </w:rPr>
        <w:t xml:space="preserve">Customs Officer</w:t>
      </w:r>
      <w:r>
        <w:t xml:space="preserve"> </w:t>
      </w:r>
      <w:r>
        <w:t xml:space="preserve">in</w:t>
      </w:r>
      <w:r>
        <w:t xml:space="preserve"> </w:t>
      </w:r>
      <w:r>
        <w:rPr>
          <w:iCs/>
          <w:i/>
        </w:rPr>
        <w:t xml:space="preserve">India New Delhi</w:t>
      </w:r>
      <w:r>
        <w:t xml:space="preserve"> </w:t>
      </w:r>
      <w:r>
        <w:t xml:space="preserve">has been profoundly transformed by digitalization. The introduction of systems like ICEGATE (Indian Customs Electronic Gateway) and the E-Commerce Portal has shifted much of the workflow from manual documentation to data-driven analysis. For low-value parcels entering through e-commerce channels, risk management algorithms now pre-screen shipments before they even reach the physical inspection area.</w:t>
      </w:r>
    </w:p>
    <w:p>
      <w:pPr>
        <w:pStyle w:val="BodyText"/>
      </w:pPr>
      <w:r>
        <w:br/>
      </w:r>
      <w:r>
        <w:br/>
      </w:r>
    </w:p>
    <w:p>
      <w:pPr>
        <w:pStyle w:val="BodyText"/>
      </w:pPr>
      <w:r>
        <w:t xml:space="preserve">This shift requires modern</w:t>
      </w:r>
      <w:r>
        <w:t xml:space="preserve"> </w:t>
      </w:r>
      <w:r>
        <w:rPr>
          <w:bCs/>
          <w:b/>
        </w:rPr>
        <w:t xml:space="preserve">Customs Officers</w:t>
      </w:r>
      <w:r>
        <w:t xml:space="preserve"> </w:t>
      </w:r>
      <w:r>
        <w:t xml:space="preserve">to be tech-savvy. They must analyze big data sets to identify high-risk consignments, thereby optimizing their inspection rates. In</w:t>
      </w:r>
      <w:r>
        <w:t xml:space="preserve"> </w:t>
      </w:r>
      <w:r>
        <w:rPr>
          <w:iCs/>
          <w:i/>
        </w:rPr>
        <w:t xml:space="preserve">India New Delhi</w:t>
      </w:r>
      <w:r>
        <w:t xml:space="preserve">, where the startup ecosystem and digital retail sector are booming, customs authorities face a surge in small package clearances. The</w:t>
      </w:r>
      <w:r>
        <w:t xml:space="preserve"> </w:t>
      </w:r>
      <w:r>
        <w:rPr>
          <w:bCs/>
          <w:b/>
        </w:rPr>
        <w:t xml:space="preserve">Customs Officer</w:t>
      </w:r>
      <w:r>
        <w:t xml:space="preserve"> </w:t>
      </w:r>
      <w:r>
        <w:t xml:space="preserve">must now manage the tension between facilitating ease of doing business for legitimate e-commerce entities and preventing abuse through fraudulent invoicing or misdeclaration. This modern aspect of the job underscores that contemporary customs work is as much about data analytics as it is about physical inspection.</w:t>
      </w:r>
    </w:p>
    <w:p>
      <w:pPr>
        <w:pStyle w:val="BodyText"/>
      </w:pPr>
      <w:r>
        <w:br/>
      </w:r>
      <w:r>
        <w:br/>
      </w:r>
    </w:p>
    <w:bookmarkEnd w:id="22"/>
    <w:bookmarkStart w:id="23" w:name="X034b5783890fc259ab9ce34a18c2f5958da03ed"/>
    <w:p>
      <w:pPr>
        <w:pStyle w:val="Heading2"/>
      </w:pPr>
      <w:r>
        <w:t xml:space="preserve">Inter-Agency Coordination and National Security</w:t>
      </w:r>
    </w:p>
    <w:p>
      <w:pPr>
        <w:pStyle w:val="FirstParagraph"/>
      </w:pPr>
      <w:r>
        <w:br/>
      </w:r>
      <w:r>
        <w:br/>
      </w:r>
    </w:p>
    <w:p>
      <w:pPr>
        <w:pStyle w:val="BodyText"/>
      </w:pPr>
      <w:r>
        <w:t xml:space="preserve">No</w:t>
      </w:r>
      <w:r>
        <w:t xml:space="preserve"> </w:t>
      </w:r>
      <w:r>
        <w:rPr>
          <w:bCs/>
          <w:b/>
        </w:rPr>
        <w:t xml:space="preserve">Customs Officer</w:t>
      </w:r>
      <w:r>
        <w:t xml:space="preserve"> </w:t>
      </w:r>
      <w:r>
        <w:t xml:space="preserve">operates in isolation, especially in a strategic capital like</w:t>
      </w:r>
      <w:r>
        <w:t xml:space="preserve"> </w:t>
      </w:r>
      <w:r>
        <w:rPr>
          <w:iCs/>
          <w:i/>
        </w:rPr>
        <w:t xml:space="preserve">India New Delhi</w:t>
      </w:r>
      <w:r>
        <w:t xml:space="preserve">. There is extensive coordination required with other agencies such as the Enforcement Directorate (ED), the Financial Intelligence Unit (FIU-IND), and local police forces. If a customs officer suspects links to terror financing, drug trafficking, or organized crime during an inspection, they are mandated to share intelligence immediately.</w:t>
      </w:r>
    </w:p>
    <w:p>
      <w:pPr>
        <w:pStyle w:val="BodyText"/>
      </w:pPr>
      <w:r>
        <w:br/>
      </w:r>
      <w:r>
        <w:br/>
      </w:r>
    </w:p>
    <w:p>
      <w:pPr>
        <w:pStyle w:val="BodyText"/>
      </w:pPr>
      <w:r>
        <w:t xml:space="preserve">This collaborative approach is vital for national security. The</w:t>
      </w:r>
      <w:r>
        <w:t xml:space="preserve"> </w:t>
      </w:r>
      <w:r>
        <w:rPr>
          <w:bCs/>
          <w:b/>
        </w:rPr>
        <w:t xml:space="preserve">Customs Officer</w:t>
      </w:r>
      <w:r>
        <w:t xml:space="preserve"> </w:t>
      </w:r>
      <w:r>
        <w:t xml:space="preserve">serves as a critical node in the national security architecture of</w:t>
      </w:r>
      <w:r>
        <w:t xml:space="preserve"> </w:t>
      </w:r>
      <w:r>
        <w:rPr>
          <w:iCs/>
          <w:i/>
        </w:rPr>
        <w:t xml:space="preserve">India New Delhi</w:t>
      </w:r>
      <w:r>
        <w:t xml:space="preserve">. By monitoring cross-border movements, they contribute to broader intelligence gathering efforts. This dimension adds weight to their profession, transforming them from simple administrative staff into essential components of India’s defense against transnational crime.</w:t>
      </w:r>
    </w:p>
    <w:p>
      <w:pPr>
        <w:pStyle w:val="BodyText"/>
      </w:pPr>
      <w:r>
        <w:br/>
      </w:r>
      <w:r>
        <w:br/>
      </w:r>
    </w:p>
    <w:bookmarkEnd w:id="23"/>
    <w:bookmarkStart w:id="24" w:name="X2e3a971ce519929cc74df70108166247bfbb09a"/>
    <w:p>
      <w:pPr>
        <w:pStyle w:val="Heading2"/>
      </w:pPr>
      <w:r>
        <w:t xml:space="preserve">Ethical Standards and Professional Integrity</w:t>
      </w:r>
    </w:p>
    <w:p>
      <w:pPr>
        <w:pStyle w:val="FirstParagraph"/>
      </w:pPr>
      <w:r>
        <w:t xml:space="preserve">Given the high value of goods moving through</w:t>
      </w:r>
      <w:r>
        <w:t xml:space="preserve"> </w:t>
      </w:r>
      <w:r>
        <w:rPr>
          <w:iCs/>
          <w:i/>
        </w:rPr>
        <w:t xml:space="preserve">India New Delhi</w:t>
      </w:r>
      <w:r>
        <w:t xml:space="preserve">, the risk of corruption is a perpetual concern. Consequently, maintaining high ethical standards is paramount for any</w:t>
      </w:r>
      <w:r>
        <w:t xml:space="preserve"> </w:t>
      </w:r>
      <w:r>
        <w:rPr>
          <w:bCs/>
          <w:b/>
        </w:rPr>
        <w:t xml:space="preserve">Customs Officer</w:t>
      </w:r>
      <w:r>
        <w:t xml:space="preserve">. The integrity of the customs service directly impacts India’s global trade reputation. If traders perceive that clearance in Delhi is subject to bribery or arbitrary delays, it discourages investment and lawful trade.</w:t>
      </w:r>
    </w:p>
    <w:p>
      <w:pPr>
        <w:pStyle w:val="BodyText"/>
      </w:pPr>
      <w:r>
        <w:br/>
      </w:r>
      <w:r>
        <w:br/>
      </w:r>
    </w:p>
    <w:p>
      <w:pPr>
        <w:pStyle w:val="BodyText"/>
      </w:pPr>
      <w:r>
        <w:t xml:space="preserve">To combat this, rigorous training programs, vigilance departments within the CBIC, and automated systems that reduce human discretion in routine tasks are employed. A professional</w:t>
      </w:r>
      <w:r>
        <w:t xml:space="preserve"> </w:t>
      </w:r>
      <w:r>
        <w:rPr>
          <w:bCs/>
          <w:b/>
        </w:rPr>
        <w:t xml:space="preserve">Customs Officer</w:t>
      </w:r>
      <w:r>
        <w:t xml:space="preserve"> </w:t>
      </w:r>
      <w:r>
        <w:t xml:space="preserve">is expected to adhere to strict codes of conduct. Their reputation for honesty ensures that revenue collection remains transparent and fair. This trust is essential for maintaining healthy diplomatic and trade relations with international partners.</w:t>
      </w:r>
    </w:p>
    <w:p>
      <w:pPr>
        <w:pStyle w:val="BodyText"/>
      </w:pPr>
      <w:r>
        <w:br/>
      </w:r>
      <w:r>
        <w:br/>
      </w:r>
    </w:p>
    <w:bookmarkEnd w:id="24"/>
    <w:bookmarkStart w:id="25" w:name="conclusion"/>
    <w:p>
      <w:pPr>
        <w:pStyle w:val="Heading2"/>
      </w:pPr>
      <w:r>
        <w:t xml:space="preserve">Conclusion</w:t>
      </w:r>
    </w:p>
    <w:p>
      <w:pPr>
        <w:pStyle w:val="FirstParagraph"/>
      </w:pPr>
      <w:r>
        <w:br/>
      </w:r>
      <w:r>
        <w:br/>
      </w:r>
    </w:p>
    <w:p>
      <w:pPr>
        <w:pStyle w:val="BodyText"/>
      </w:pPr>
      <w:r>
        <w:t xml:space="preserve">In conclusion, the position of a</w:t>
      </w:r>
      <w:r>
        <w:t xml:space="preserve"> </w:t>
      </w:r>
      <w:r>
        <w:rPr>
          <w:bCs/>
          <w:b/>
        </w:rPr>
        <w:t xml:space="preserve">Customs Officer</w:t>
      </w:r>
      <w:r>
        <w:t xml:space="preserve"> </w:t>
      </w:r>
      <w:r>
        <w:t xml:space="preserve">in</w:t>
      </w:r>
      <w:r>
        <w:t xml:space="preserve"> </w:t>
      </w:r>
      <w:r>
        <w:rPr>
          <w:iCs/>
          <w:i/>
        </w:rPr>
        <w:t xml:space="preserve">India New Delhi</w:t>
      </w:r>
      <w:r>
        <w:t xml:space="preserve"> </w:t>
      </w:r>
      <w:r>
        <w:t xml:space="preserve">is one of immense responsibility and complexity. They are not merely gatekeepers at airports or ports but are sophisticated analysts, law enforcement agents, and facilitators of global trade. Operating in the dynamic environment of the national capital, they must navigate a landscape filled with high volumes of traffic, advanced smuggling techniques, and rapid technological changes.</w:t>
      </w:r>
    </w:p>
    <w:p>
      <w:pPr>
        <w:pStyle w:val="BodyText"/>
      </w:pPr>
      <w:r>
        <w:br/>
      </w:r>
      <w:r>
        <w:br/>
      </w:r>
    </w:p>
    <w:p>
      <w:pPr>
        <w:pStyle w:val="BodyText"/>
      </w:pPr>
      <w:r>
        <w:t xml:space="preserve">As India continues to integrate deeper into the global economy through initiatives like "Make in India" and increased bilateral trade agreements, the importance of effective customs administration grows. The</w:t>
      </w:r>
      <w:r>
        <w:t xml:space="preserve"> </w:t>
      </w:r>
      <w:r>
        <w:rPr>
          <w:bCs/>
          <w:b/>
        </w:rPr>
        <w:t xml:space="preserve">Customs Officer</w:t>
      </w:r>
      <w:r>
        <w:t xml:space="preserve"> </w:t>
      </w:r>
      <w:r>
        <w:t xml:space="preserve">plays a central role in this growth. By ensuring that laws are upheld, revenue is collected fairly, and security is maintained, they protect the economic interests of</w:t>
      </w:r>
      <w:r>
        <w:t xml:space="preserve"> </w:t>
      </w:r>
      <w:r>
        <w:rPr>
          <w:iCs/>
          <w:i/>
        </w:rPr>
        <w:t xml:space="preserve">India New Delhi</w:t>
      </w:r>
      <w:r>
        <w:t xml:space="preserve"> </w:t>
      </w:r>
      <w:r>
        <w:t xml:space="preserve">and the nation at large. Future developments will likely demand even greater specialization in digital forensics and international compliance from these officers, solidifying their status as key professionals in India’s public service sector.</w:t>
      </w:r>
    </w:p>
    <w:p>
      <w:pPr>
        <w:pStyle w:val="BodyText"/>
      </w:pPr>
      <w:r>
        <w:br/>
      </w:r>
      <w:r>
        <w:br/>
      </w:r>
    </w:p>
    <w:p>
      <w:r>
        <w:pict>
          <v:rect style="width:0;height:1.5pt" o:hralign="center" o:hrstd="t" o:hr="t"/>
        </w:pict>
      </w:r>
    </w:p>
    <w:p>
      <w:pPr>
        <w:pStyle w:val="FirstParagraph"/>
      </w:pPr>
      <w:r>
        <w:rPr>
          <w:bCs/>
          <w:b/>
        </w:rPr>
        <w:t xml:space="preserve">References:</w:t>
      </w:r>
      <w:r>
        <w:br/>
      </w:r>
      <w:r>
        <w:t xml:space="preserve">1. The Customs Act, 1962 (India).</w:t>
      </w:r>
      <w:r>
        <w:br/>
      </w:r>
      <w:r>
        <w:t xml:space="preserve">2. Central Board of Indirect Taxes and Customs (CBIC) Annual Reports.</w:t>
      </w:r>
      <w:r>
        <w:br/>
      </w:r>
      <w:r>
        <w:t xml:space="preserve">3. Ministry of Finance, Government of India - Budget Documents on Trade Policy.</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India New Delhi</dc:title>
  <dc:creator/>
  <dc:language>en</dc:language>
  <cp:keywords/>
  <dcterms:created xsi:type="dcterms:W3CDTF">2026-07-29T14:32:58Z</dcterms:created>
  <dcterms:modified xsi:type="dcterms:W3CDTF">2026-07-29T14:32:58Z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