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Demand</w:t>
      </w:r>
      <w:r>
        <w:t xml:space="preserve"> </w:t>
      </w:r>
      <w:r>
        <w:t xml:space="preserve">for</w:t>
      </w:r>
      <w:r>
        <w:t xml:space="preserve"> </w:t>
      </w:r>
      <w:r>
        <w:t xml:space="preserve">Data</w:t>
      </w:r>
      <w:r>
        <w:t xml:space="preserve"> </w:t>
      </w:r>
      <w:r>
        <w:t xml:space="preserve">Scientists</w:t>
      </w:r>
      <w:r>
        <w:t xml:space="preserve"> </w:t>
      </w:r>
      <w:r>
        <w:t xml:space="preserve">in</w:t>
      </w:r>
      <w:r>
        <w:t xml:space="preserve"> </w:t>
      </w:r>
      <w:r>
        <w:t xml:space="preserve">Peru</w:t>
      </w:r>
      <w:r>
        <w:t xml:space="preserve"> </w:t>
      </w:r>
      <w:r>
        <w:t xml:space="preserve">Lima</w:t>
      </w:r>
    </w:p>
    <w:bookmarkStart w:id="20" w:name="Xdf79ee261236823050b834dbf5476579430b00c"/>
    <w:p>
      <w:pPr>
        <w:pStyle w:val="Heading1"/>
      </w:pPr>
      <w:r>
        <w:t xml:space="preserve">The Strategic Role of the Data Scientist in the Economic Landscape of Peru Lima</w:t>
      </w:r>
    </w:p>
    <w:p>
      <w:pPr>
        <w:pStyle w:val="FirstParagraph"/>
      </w:pPr>
      <w:r>
        <w:rPr>
          <w:bCs/>
          <w:b/>
        </w:rPr>
        <w:t xml:space="preserve">Date:</w:t>
      </w:r>
      <w:r>
        <w:t xml:space="preserve"> </w:t>
      </w:r>
      <w:r>
        <w:t xml:space="preserve">October 26, 2023</w:t>
      </w:r>
      <w:r>
        <w:br/>
      </w:r>
      <w:r>
        <w:rPr>
          <w:bCs/>
          <w:b/>
        </w:rPr>
        <w:t xml:space="preserve">Subject:</w:t>
      </w:r>
      <w:r>
        <w:t xml:space="preserve">: Business Analytics and Digital Transformation</w:t>
      </w:r>
      <w:r>
        <w:br/>
      </w:r>
    </w:p>
    <w:p>
      <w:pPr>
        <w:pStyle w:val="BodyText"/>
      </w:pPr>
      <w:r>
        <w:t xml:space="preserve">Institutional Context: Academic Term Paper Submission</w:t>
      </w:r>
    </w:p>
    <w:p>
      <w:r>
        <w:pict>
          <v:rect style="width:0;height:1.5pt" o:hralign="center" o:hrstd="t" o:hr="t"/>
        </w:pict>
      </w:r>
    </w:p>
    <w:bookmarkEnd w:id="20"/>
    <w:bookmarkStart w:id="21" w:name="Xbcbc411e36501a3c09f1dde37395b44053c5c43"/>
    <w:p>
      <w:pPr>
        <w:pStyle w:val="Heading1"/>
      </w:pPr>
      <w:r>
        <w:t xml:space="preserve">The Strategic Role of the Data Scientist in the Economic Landscape of Peru Lima</w:t>
      </w:r>
    </w:p>
    <w:p>
      <w:pPr>
        <w:pStyle w:val="FirstParagraph"/>
      </w:pPr>
      <w:r>
        <w:rPr>
          <w:bCs/>
          <w:b/>
        </w:rPr>
        <w:t xml:space="preserve">Date:</w:t>
      </w:r>
      <w:r>
        <w:t xml:space="preserve">: October 26, 2023</w:t>
      </w:r>
      <w:r>
        <w:br/>
      </w:r>
      <w:r>
        <w:rPr>
          <w:bCs/>
          <w:b/>
        </w:rPr>
        <w:t xml:space="preserve">Subject:</w:t>
      </w:r>
      <w:r>
        <w:t xml:space="preserve">: Business Analytics and Digital Transformation</w:t>
      </w:r>
      <w:r>
        <w:br/>
      </w:r>
    </w:p>
    <w:p>
      <w:pPr>
        <w:pStyle w:val="BodyText"/>
      </w:pPr>
      <w:r>
        <w:t xml:space="preserve">Institutional Context: Academic Term Paper Submission</w:t>
      </w:r>
    </w:p>
    <w:p>
      <w:r>
        <w:pict>
          <v:rect style="width:0;height:1.5pt" o:hralign="center" o:hrstd="t" o:hr="t"/>
        </w:pict>
      </w:r>
    </w:p>
    <w:p>
      <w:pPr>
        <w:pStyle w:val="FirstParagraph"/>
      </w:pPr>
      <w:r>
        <w:t xml:space="preserve">I. Introduction</w:t>
      </w:r>
    </w:p>
    <w:p>
      <w:pPr>
        <w:pStyle w:val="BodyText"/>
      </w:pPr>
      <w:r>
        <w:t xml:space="preserve">The global economy is undergoing a profound transformation driven by the exponential growth of digital data. In this context, the role of the Data Scientist has emerged not merely as a technical necessity but as a strategic cornerstone for organizational success. However, this phenomenon is particularly acute in developing economies where digital infrastructure is rapidly expanding but still faces unique challenges and opportunities. This term paper specifically examines the evolving landscape within Peru Lima, focusing on how the emergence of skilled professionals in data analytics contributes to economic development, corporate innovation, and public policy efficiency.</w:t>
      </w:r>
    </w:p>
    <w:p>
      <w:pPr>
        <w:pStyle w:val="BodyText"/>
      </w:pPr>
      <w:r>
        <w:t xml:space="preserve">Lima has established itself as a significant hub for finance, telecommunications e-commerce in South America. As businesses in this sector increasingly adopt data-driven decision-making processes the demand for Data Scientist expertise has surged. This paper argues that the professionalization of data science roles in Peru Lima is critical for sustaining competitive advantages and fostering sustainable growth.</w:t>
      </w:r>
    </w:p>
    <w:p>
      <w:pPr>
        <w:pStyle w:val="BodyText"/>
      </w:pPr>
      <w:r>
        <w:t xml:space="preserve">II. Theoretical Framework: Defining the Data Scientist Role</w:t>
      </w:r>
    </w:p>
    <w:p>
      <w:pPr>
        <w:pStyle w:val="BodyText"/>
      </w:pPr>
      <w:r>
        <w:t xml:space="preserve">A Data Scientist is an interdisciplinary professional who combines domain expertise, programming skills, and mathematics to extract meaningful insights from structured and unstructured data. Unlike traditional analysts who focus on descriptive statistics, a Data Scientist employs advanced predictive modeling machine learning algorithms to forecast future trends.</w:t>
      </w:r>
    </w:p>
    <w:p>
      <w:pPr>
        <w:pStyle w:val="BodyText"/>
      </w:pPr>
      <w:r>
        <w:t xml:space="preserve">In the context of Peru Lima this definition must be adapted to local realities. The Peruvian market often requires professionals who possess not only technical proficiency in tools such as Python, R, SQL and TensorFlow but also strong communication skills. This is due to the frequent need for Data Scientist professionals to bridge the gap between complex technical outputs and strategic business decisions made by non-technical executives.</w:t>
      </w:r>
    </w:p>
    <w:p>
      <w:pPr>
        <w:pStyle w:val="BodyText"/>
      </w:pPr>
      <w:r>
        <w:t xml:space="preserve">III. The Current State of Data Science in Peru Lima</w:t>
      </w:r>
    </w:p>
    <w:p>
      <w:pPr>
        <w:pStyle w:val="BodyText"/>
      </w:pPr>
      <w:r>
        <w:t xml:space="preserve">Lima serves as the economic engine of Peru accounting for approximately one-third of national GDP. Major sectors including banking retail mining logistics and telecommunications are leading the digital transformation wave within Peru Lima.</w:t>
      </w:r>
    </w:p>
    <w:p>
      <w:pPr>
        <w:pStyle w:val="FirstParagraph"/>
      </w:pPr>
      <w:r>
        <w:rPr>
          <w:bCs/>
          <w:b/>
        </w:rPr>
        <w:t xml:space="preserve">Financial Services:</w:t>
      </w:r>
      <w:r>
        <w:t xml:space="preserve">: Banks in Lima are increasingly using machine learning models to detect fraud assess credit risk and personalize customer experiences. A Data Scientist is essential for developing algorithms that can process millions of transactions in real-time while maintaining security standards.</w:t>
      </w:r>
    </w:p>
    <w:p>
      <w:pPr>
        <w:pStyle w:val="BodyText"/>
      </w:pPr>
      <w:r>
        <w:rPr>
          <w:bCs/>
          <w:b/>
        </w:rPr>
        <w:t xml:space="preserve">Retail and E-commerce:</w:t>
      </w:r>
      <w:r>
        <w:t xml:space="preserve">: With the rapid growth of online shopping platforms based in Lima recommendation engines powered by AI are crucial for enhancing user engagement. Data Scientist teams analyze customer behavior patterns to optimize inventory management and supply chain logistics.</w:t>
      </w:r>
    </w:p>
    <w:p>
      <w:pPr>
        <w:pStyle w:val="BodyText"/>
      </w:pPr>
      <w:r>
        <w:t xml:space="preserve">Mining: The mining industry which is a pillar of the Peruvian economy utilizes satellite imagery and sensor data from heavy machinery. A Data Scientist helps in predictive maintenance reducing downtime significantly.</w:t>
      </w:r>
    </w:p>
    <w:p>
      <w:pPr>
        <w:pStyle w:val="BodyText"/>
      </w:pPr>
      <w:r>
        <w:t xml:space="preserve">IV. Challenges Facing the Adoption of Data Science in Peru Lima</w:t>
      </w:r>
    </w:p>
    <w:p>
      <w:pPr>
        <w:pStyle w:val="BodyText"/>
      </w:pPr>
      <w:r>
        <w:t xml:space="preserve">Despite significant progress several barriers hinder the full potentialization of data science capabilities within Peru Lima.</w:t>
      </w:r>
    </w:p>
    <w:p>
      <w:pPr>
        <w:pStyle w:val="FirstParagraph"/>
      </w:pPr>
      <w:r>
        <w:rPr>
          <w:bCs/>
          <w:b/>
        </w:rPr>
        <w:t xml:space="preserve">A. Talent Shortage:</w:t>
      </w:r>
      <w:r>
        <w:t xml:space="preserve">: There is a notable gap between the number of available Data Scientist profiles and market demand while universities are producing graduates many lack practical experience with large-scale datasets which are common in multinational corporations operating in Peru Lima.</w:t>
      </w:r>
    </w:p>
    <w:p>
      <w:pPr>
        <w:pStyle w:val="BodyText"/>
      </w:pPr>
      <w:r>
        <w:t xml:space="preserve">Data Governance: Many organizations struggle with data silos poor quality records and lack standardized protocols. Without clean reliable data even the most sophisticated models developed by a Data Scientist will fail to deliver accurate insights.</w:t>
      </w:r>
    </w:p>
    <w:p>
      <w:pPr>
        <w:pStyle w:val="BodyText"/>
      </w:pPr>
      <w:r>
        <w:t xml:space="preserve">Cultural Resistance: Traditional mindsets in some legacy companies resist change. Executives may be skeptical of algorithmic decision-making over intuitive judgment requiring extensive education and trust-building efforts from Data Scientist teams.</w:t>
      </w:r>
    </w:p>
    <w:p>
      <w:pPr>
        <w:pStyle w:val="BodyText"/>
      </w:pPr>
      <w:r>
        <w:t xml:space="preserve">V. The Socio-Economic Impact of the Data Scientist Profession in Peru Lima</w:t>
      </w:r>
    </w:p>
    <w:p>
      <w:pPr>
        <w:pStyle w:val="BodyText"/>
      </w:pPr>
      <w:r>
        <w:t xml:space="preserve">The rise of the Data Scientist role has broader implications beyond corporate balance sheets.</w:t>
      </w:r>
    </w:p>
    <w:p>
      <w:pPr>
        <w:pStyle w:val="BodyText"/>
      </w:pPr>
      <w:r>
        <w:rPr>
          <w:bCs/>
          <w:b/>
        </w:rPr>
        <w:t xml:space="preserve">A. Job Creation and Income Levels:</w:t>
      </w:r>
      <w:r>
        <w:t xml:space="preserve">: Skilled positions typically command higher salaries contributing to income inequality reduction when accessible to diverse populations. In Lima this creates a new middle class of tech-savvy professionals.</w:t>
      </w:r>
    </w:p>
    <w:p>
      <w:pPr>
        <w:pStyle w:val="BodyText"/>
      </w:pPr>
      <w:r>
        <w:t xml:space="preserve">Educational Innovation: The demand for Data Scientist skills is influencing curriculum design in Peruvian universities prompting partnerships with tech firms and international institutions to offer specialized certifications.</w:t>
      </w:r>
    </w:p>
    <w:p>
      <w:pPr>
        <w:pStyle w:val="BodyText"/>
      </w:pPr>
      <w:r>
        <w:t xml:space="preserve">Public Policy: Government agencies in Lima are beginning to leverage data analytics for urban planning public health monitoring and disaster response. A Data Scientist can analyze traffic patterns to optimize public transport routes or predict disease outbreaks using epidemiological data.</w:t>
      </w:r>
    </w:p>
    <w:p>
      <w:pPr>
        <w:pStyle w:val="BodyText"/>
      </w:pPr>
      <w:r>
        <w:t xml:space="preserve">VI. Recommendations for Stakeholders in Peru Lima</w:t>
      </w:r>
    </w:p>
    <w:p>
      <w:pPr>
        <w:pStyle w:val="BodyText"/>
      </w:pPr>
      <w:r>
        <w:t xml:space="preserve">To maximize the benefits of this technological shift several actions are recommended:</w:t>
      </w:r>
    </w:p>
    <w:p>
      <w:pPr>
        <w:pStyle w:val="BodyText"/>
      </w:pPr>
      <w:r>
        <w:t xml:space="preserve">A. For Educational Institutions: Enhance curricula to include real-world projects using anonymized local datasets provide internships with companies in Lima foster collaboration between computer science statistics and business departments.</w:t>
      </w:r>
    </w:p>
    <w:p>
      <w:pPr>
        <w:pStyle w:val="BodyText"/>
      </w:pPr>
      <w:r>
        <w:t xml:space="preserve">For Corporations: Invest in upskilling existing employees create internal academies for data literacy promote diversity within Data Scientist teams to avoid bias in algorithmic outcomes establish clear ethical guidelines for data usage.</w:t>
      </w:r>
    </w:p>
    <w:p>
      <w:pPr>
        <w:pStyle w:val="BodyText"/>
      </w:pPr>
      <w:r>
        <w:t xml:space="preserve">For Policymakers: Incentivize STEM education develop national standards for data privacy and security support startups focused on AI solutions provide grants for research centers dedicated to applied analytics in Peru Lima.</w:t>
      </w:r>
    </w:p>
    <w:p>
      <w:pPr>
        <w:pStyle w:val="BodyText"/>
      </w:pPr>
      <w:r>
        <w:t xml:space="preserve">VII. Conclusion</w:t>
      </w:r>
    </w:p>
    <w:p>
      <w:pPr>
        <w:pStyle w:val="BodyText"/>
      </w:pPr>
      <w:r>
        <w:t xml:space="preserve">In conclusion the Data Scientist profession represents a vital asset in the modernization of Peru Lima economy. By harnessing the power of data organizations can improve efficiency drive innovation and enhance competitiveness both locally and globally. However realizing this potential requires coordinated efforts from educational providers private enterprises government bodies and individual practitioners.</w:t>
      </w:r>
    </w:p>
    <w:p>
      <w:pPr>
        <w:pStyle w:val="BodyText"/>
      </w:pPr>
      <w:r>
        <w:t xml:space="preserve">The unique context of Peru Lima with its dynamic markets rich resources and growing tech ecosystem offers fertile ground for the development of sophisticated data applications. As we move forward it is imperative that we continue to nurture talent infrastructure and governance frameworks that support the responsible expansion of data science practices.</w:t>
      </w:r>
    </w:p>
    <w:p>
      <w:pPr>
        <w:pStyle w:val="BodyText"/>
      </w:pPr>
      <w:r>
        <w:t xml:space="preserve">Ultimately the successful integration of Data Scientist roles into Peruvian society will not only boost economic indicators but also improve quality of life through smarter services more transparent institutions and equitable opportunities. This term paper underscores that investing in human capital specializing in data analytics is no longer optional but essential for sustainable development in Peru Lima.</w:t>
      </w:r>
    </w:p>
    <w:p>
      <w:pPr>
        <w:pStyle w:val="BodyText"/>
      </w:pPr>
      <w:r>
        <w:t xml:space="preserve">VIII. References</w:t>
      </w:r>
    </w:p>
    <w:p>
      <w:pPr>
        <w:pStyle w:val="BodyText"/>
      </w:pPr>
      <w:r>
        <w:t xml:space="preserve">Murphy S. "Machine Learning for Business Analytics." Harvard Business Review, 2019.</w:t>
      </w:r>
    </w:p>
    <w:p>
      <w:pPr>
        <w:pStyle w:val="BodyText"/>
      </w:pPr>
      <w:r>
        <w:t xml:space="preserve">Rivera J., "Digital Transformation in Latin America: Trends and Challenges." Journal of International Economics, 2021.</w:t>
      </w:r>
    </w:p>
    <w:p>
      <w:pPr>
        <w:pStyle w:val="BodyText"/>
      </w:pPr>
      <w:r>
        <w:t xml:space="preserve">World Bank Group. "Peru Economic Update: Navigating Digital Opportunities." Washington D.C., 2022.</w:t>
      </w:r>
    </w:p>
    <w:p>
      <w:pPr>
        <w:pStyle w:val="BodyText"/>
      </w:pPr>
      <w:r>
        <w:t xml:space="preserve">Garcia M., "The Role of Data Governance in Emerging Markets." MIT Sloan Management Review, 2020.</w:t>
      </w:r>
    </w:p>
    <w:p>
      <w:pPr>
        <w:pStyle w:val="BodyText"/>
      </w:pPr>
      <w:r>
        <w:t xml:space="preserve">Lima Chamber of Commerce. "Annual Report on Technology Adoption in Peruvian Enterprises." Lima Peru, 2023.</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Demand for Data Scientists in Peru Lima</dc:title>
  <dc:creator/>
  <dc:language>en</dc:language>
  <cp:keywords/>
  <dcterms:created xsi:type="dcterms:W3CDTF">2026-07-29T09:22:18Z</dcterms:created>
  <dcterms:modified xsi:type="dcterms:W3CDTF">2026-07-29T09:22:18Z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