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Student Name:</w:t>
      </w:r>
      <w:r>
        <w:t xml:space="preserve"> </w:t>
      </w:r>
      <w:r>
        <w:t xml:space="preserve">[Name Placeholder]</w:t>
      </w:r>
    </w:p>
    <w:p>
      <w:pPr>
        <w:pStyle w:val="BodyText"/>
      </w:pPr>
      <w:r>
        <w:rPr>
          <w:bCs/>
          <w:b/>
        </w:rPr>
        <w:t xml:space="preserve">Institution:</w:t>
      </w:r>
      <w:r>
        <w:t xml:space="preserve"> </w:t>
      </w:r>
      <w:r>
        <w:t xml:space="preserve">University of Dar es Salaam / Open University of Tanzania</w:t>
      </w:r>
    </w:p>
    <w:p>
      <w:pPr>
        <w:pStyle w:val="BodyText"/>
      </w:pPr>
      <w:r>
        <w:rPr>
          <w:bCs/>
          <w:b/>
        </w:rPr>
        <w:t xml:space="preserve">Date:</w:t>
      </w:r>
    </w:p>
    <w:bookmarkStart w:id="31" w:name="X34c7c8de34ae538a65eca0b79d827a311fa6883"/>
    <w:p>
      <w:pPr>
        <w:pStyle w:val="Heading1"/>
      </w:pPr>
      <w:r>
        <w:t xml:space="preserve">The Role and Impact of the Data Scientist in Tanzania Dar es Salaam</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emerging profession of the Data Scientist within the specific economic and technological landscape of Tanzania Dar es Salaam. As Dar es Salaam continues to evolve into a regional hub for technology and finance in East Africa, the demand for data-driven decision-making has surged. This document analyzes how Data Scientists are leveraging local data to solve unique challenges in fintech, agriculture, healthcare, and urban planning within the city.</w:t>
      </w:r>
    </w:p>
    <w:bookmarkEnd w:id="20"/>
    <w:bookmarkStart w:id="21" w:name="introduction"/>
    <w:p>
      <w:pPr>
        <w:pStyle w:val="Heading2"/>
      </w:pPr>
      <w:r>
        <w:t xml:space="preserve">1. Introduction</w:t>
      </w:r>
    </w:p>
    <w:p>
      <w:pPr>
        <w:pStyle w:val="FirstParagraph"/>
      </w:pPr>
      <w:r>
        <w:t xml:space="preserve">In the modern digital economy, data is often referred to as "the new oil." However, raw data is of little value without the expertise to refine it into actionable insights. This is where the Data Scientist plays a pivotal role. In Tanzania Dar es Salaam, a city that serves as the commercial capital and largest urban center in Tanzania, the intersection of rapid digital transformation and traditional economic sectors has created a unique niche for Data Scientists.</w:t>
      </w:r>
    </w:p>
    <w:p>
      <w:pPr>
        <w:pStyle w:val="BodyText"/>
      </w:pPr>
      <w:r>
        <w:t xml:space="preserve">The purpose of this term paper is to examine how individuals working as Data Scientists are adapting their skills to meet the specific needs of Tanzania Dar es Salaam. It will discuss the educational background required, the key industries driving demand, and the socio-economic impact of data science in this specific geographic context.</w:t>
      </w:r>
    </w:p>
    <w:bookmarkEnd w:id="21"/>
    <w:bookmarkStart w:id="22" w:name="X8e84db105311713e5f04f667cf00001efe83e6e"/>
    <w:p>
      <w:pPr>
        <w:pStyle w:val="Heading2"/>
      </w:pPr>
      <w:r>
        <w:t xml:space="preserve">2. The Evolving Landscape of Tanzania Dar es Salaam</w:t>
      </w:r>
    </w:p>
    <w:p>
      <w:pPr>
        <w:pStyle w:val="FirstParagraph"/>
      </w:pPr>
      <w:r>
        <w:t xml:space="preserve">Tanzania Dar es Salaam is characterized by a bustling informal sector, a rapidly growing telecommunications infrastructure, and an increasing penetration of mobile money services such as M-Pesa and Tigo Pesa. Unlike developed Western markets where data is abundant and clean, the data environment in Tanzania Dar es Salaam presents unique challenges.</w:t>
      </w:r>
    </w:p>
    <w:p>
      <w:pPr>
        <w:pStyle w:val="BodyText"/>
      </w:pPr>
      <w:r>
        <w:t xml:space="preserve">The city is undergoing significant urbanization. Infrastructure projects, including road expansions and the development of new industrial zones, require rigorous planning. Furthermore, the government's "Digital Tanzania 2025" vision emphasizes leveraging technology to drive national growth. This macro-level policy directly influences the micro-level demand for Data Scientists who can interpret local trends.</w:t>
      </w:r>
    </w:p>
    <w:bookmarkEnd w:id="22"/>
    <w:bookmarkStart w:id="25" w:name="Xc351b010a15c196e254aa3d6c4724c9403b9246"/>
    <w:p>
      <w:pPr>
        <w:pStyle w:val="Heading2"/>
      </w:pPr>
      <w:r>
        <w:t xml:space="preserve">3. Defining the Role of a Data Scientist in This Context</w:t>
      </w:r>
    </w:p>
    <w:p>
      <w:pPr>
        <w:pStyle w:val="FirstParagraph"/>
      </w:pPr>
      <w:r>
        <w:t xml:space="preserve">A Data Scientist is a professional who uses scientific methods, processes, algorithms, and systems to extract knowledge and insights from structured and unstructured data. However, in Tanzania Dar es Salaam, the role often extends beyond technical coding.</w:t>
      </w:r>
    </w:p>
    <w:bookmarkStart w:id="23" w:name="technical-competencies"/>
    <w:p>
      <w:pPr>
        <w:pStyle w:val="Heading3"/>
      </w:pPr>
      <w:r>
        <w:t xml:space="preserve">3.1 Technical Competencies</w:t>
      </w:r>
    </w:p>
    <w:p>
      <w:pPr>
        <w:pStyle w:val="FirstParagraph"/>
      </w:pPr>
      <w:r>
        <w:t xml:space="preserve">To function effectively as a Data Scientist in this region, one must possess strong skills in Python or R for statistical computing and machine learning libraries such as TensorFlow or PyTorch. Proficiency in SQL is essential for managing databases that may be hosted on local servers or cloud platforms like AWS and Azure.</w:t>
      </w:r>
    </w:p>
    <w:bookmarkEnd w:id="23"/>
    <w:bookmarkStart w:id="24" w:name="contextual-adaptability"/>
    <w:p>
      <w:pPr>
        <w:pStyle w:val="Heading3"/>
      </w:pPr>
      <w:r>
        <w:t xml:space="preserve">3.2 Contextual Adaptability</w:t>
      </w:r>
    </w:p>
    <w:p>
      <w:pPr>
        <w:pStyle w:val="FirstParagraph"/>
      </w:pPr>
      <w:r>
        <w:t xml:space="preserve">A critical aspect of being a Data Scientist in Tanzania Dar es Salaam is the ability to handle "dirty data." In many local contexts, data collection is manual, prone to human error, or incomplete. Therefore, a significant portion of a Data Scientist's time in this region is dedicated to data cleaning and preprocessing. Additionally, understanding local languages (Swahili) and cultural nuances is vital when conducting Natural Language Processing (NLP) on customer feedback from social media or call centers.</w:t>
      </w:r>
    </w:p>
    <w:bookmarkEnd w:id="24"/>
    <w:bookmarkEnd w:id="25"/>
    <w:bookmarkStart w:id="26" w:name="key-industries-driving-demand"/>
    <w:p>
      <w:pPr>
        <w:pStyle w:val="Heading2"/>
      </w:pPr>
      <w:r>
        <w:t xml:space="preserve">4. Key Industries Driving Demand</w:t>
      </w:r>
    </w:p>
    <w:p>
      <w:pPr>
        <w:pStyle w:val="FirstParagraph"/>
      </w:pPr>
      <w:r>
        <w:t xml:space="preserve">The demand for Data Scientists in Tanzania Dar es Salaam is not uniform; it is concentrated in specific high-growth sectors.</w:t>
      </w:r>
    </w:p>
    <w:p>
      <w:pPr>
        <w:numPr>
          <w:ilvl w:val="0"/>
          <w:numId w:val="1001"/>
        </w:numPr>
        <w:pStyle w:val="Compact"/>
      </w:pPr>
      <w:r>
        <w:rPr>
          <w:bCs/>
          <w:b/>
        </w:rPr>
        <w:t xml:space="preserve">Fintech and Banking:</w:t>
      </w:r>
    </w:p>
    <w:p>
      <w:pPr>
        <w:numPr>
          <w:ilvl w:val="0"/>
          <w:numId w:val="1001"/>
        </w:numPr>
        <w:pStyle w:val="Compact"/>
      </w:pPr>
      <w:r>
        <w:rPr>
          <w:bCs/>
          <w:b/>
        </w:rPr>
        <w:t xml:space="preserve">Agriculture (AgriTech):</w:t>
      </w:r>
    </w:p>
    <w:p>
      <w:pPr>
        <w:numPr>
          <w:ilvl w:val="0"/>
          <w:numId w:val="1001"/>
        </w:numPr>
        <w:pStyle w:val="Compact"/>
      </w:pPr>
      <w:r>
        <w:rPr>
          <w:bCs/>
          <w:b/>
        </w:rPr>
        <w:t xml:space="preserve">Telecommunications:</w:t>
      </w:r>
    </w:p>
    <w:p>
      <w:pPr>
        <w:numPr>
          <w:ilvl w:val="0"/>
          <w:numId w:val="1001"/>
        </w:numPr>
        <w:pStyle w:val="Compact"/>
      </w:pPr>
      <w:r>
        <w:rPr>
          <w:bCs/>
          <w:b/>
        </w:rPr>
        <w:t xml:space="preserve">Healthcare:</w:t>
      </w:r>
    </w:p>
    <w:bookmarkEnd w:id="26"/>
    <w:bookmarkStart w:id="27" w:name="challenges-faced-by-data-scientists"/>
    <w:p>
      <w:pPr>
        <w:pStyle w:val="Heading2"/>
      </w:pPr>
      <w:r>
        <w:t xml:space="preserve">5. Challenges Faced by Data Scientists</w:t>
      </w:r>
    </w:p>
    <w:p>
      <w:pPr>
        <w:pStyle w:val="FirstParagraph"/>
      </w:pPr>
      <w:r>
        <w:t xml:space="preserve">Despite the opportunities, working as a Data Scientist in Tanzania Dar es Salaam comes with distinct challenges. The first is infrastructure reliability; intermittent internet connectivity and power outages can disrupt cloud-based workflows.</w:t>
      </w:r>
    </w:p>
    <w:p>
      <w:pPr>
        <w:pStyle w:val="BodyText"/>
      </w:pPr>
      <w:r>
        <w:t xml:space="preserve">The second challenge is the talent gap. While there are growing programs in computer science at institutions like the University of Dar es Salaam (UDSM) and private institutions, there is still a shortage of senior-level experts. This often requires Data Scientists to engage in continuous self-learning through international online platforms.</w:t>
      </w:r>
    </w:p>
    <w:p>
      <w:pPr>
        <w:pStyle w:val="BodyText"/>
      </w:pPr>
      <w:r>
        <w:t xml:space="preserve">The third challenge is data privacy and ethical considerations. With the implementation of stricter data protection laws, Data Scientists must ensure that their models comply with legal frameworks while still delivering value.</w:t>
      </w:r>
    </w:p>
    <w:bookmarkEnd w:id="27"/>
    <w:bookmarkStart w:id="28" w:name="educational-pathways-and-future-outlook"/>
    <w:p>
      <w:pPr>
        <w:pStyle w:val="Heading2"/>
      </w:pPr>
      <w:r>
        <w:t xml:space="preserve">6. Educational Pathways and Future Outlook</w:t>
      </w:r>
    </w:p>
    <w:p>
      <w:pPr>
        <w:pStyle w:val="FirstParagraph"/>
      </w:pPr>
      <w:r>
        <w:t xml:space="preserve">Becoming a successful Data Scientist in Tanzania Dar es Salaam typically requires a blend of formal education and practical experience. Degrees in Statistics, Mathematics, Computer Science, or Economics provide the foundational knowledge. However, bootcamps and short courses offered by local tech hubs like MEST Africa (which has connections to the region) are increasingly popular for upskilling.</w:t>
      </w:r>
    </w:p>
    <w:p>
      <w:pPr>
        <w:pStyle w:val="BodyText"/>
      </w:pPr>
      <w:r>
        <w:t xml:space="preserve">The future outlook for Data Scientists in Tanzania Dar es Salaam is positive. As the government continues to push for e-governance and as private enterprises digitize their operations, the need for experts who can translate complex data into business strategy will only grow. The city's status as a gateway to East Africa means that Data Scientists here may also find opportunities working with regional multinational corporations.</w:t>
      </w:r>
    </w:p>
    <w:bookmarkEnd w:id="28"/>
    <w:bookmarkStart w:id="29" w:name="conclusion"/>
    <w:p>
      <w:pPr>
        <w:pStyle w:val="Heading2"/>
      </w:pPr>
      <w:r>
        <w:t xml:space="preserve">7. Conclusion</w:t>
      </w:r>
    </w:p>
    <w:p>
      <w:pPr>
        <w:pStyle w:val="FirstParagraph"/>
      </w:pPr>
      <w:r>
        <w:t xml:space="preserve">In conclusion, the role of the Data Scientist in Tanzania Dar es Salaam is transformative. It is not merely a technical job but a strategic one that influences economic decisions across various sectors. The unique characteristics of the local market—characterized by mobile-first solutions and informal data sources—require Data Scientists to be adaptable, culturally aware, and technically robust.</w:t>
      </w:r>
    </w:p>
    <w:p>
      <w:pPr>
        <w:pStyle w:val="BodyText"/>
      </w:pPr>
      <w:r>
        <w:t xml:space="preserve">As Tanzania Dar es Salaam continues its journey toward becoming a smart city, the contribution of Data Scientists will be indispensable in ensuring sustainable development. Stakeholders in government, academia, and the private sector must collaborate to bridge the skills gap and foster an environment where data science can thrive.</w:t>
      </w:r>
    </w:p>
    <w:bookmarkEnd w:id="29"/>
    <w:bookmarkStart w:id="30" w:name="references"/>
    <w:p>
      <w:pPr>
        <w:pStyle w:val="Heading2"/>
      </w:pPr>
      <w:r>
        <w:t xml:space="preserve">8. References</w:t>
      </w:r>
    </w:p>
    <w:p>
      <w:pPr>
        <w:numPr>
          <w:ilvl w:val="0"/>
          <w:numId w:val="1002"/>
        </w:numPr>
        <w:pStyle w:val="Compact"/>
      </w:pPr>
      <w:r>
        <w:t xml:space="preserve">National Bureau of Statistics (NBS) Tanzania. (2023). *Tanzania Digital Economy Report*.</w:t>
      </w:r>
    </w:p>
    <w:p>
      <w:pPr>
        <w:numPr>
          <w:ilvl w:val="0"/>
          <w:numId w:val="1002"/>
        </w:numPr>
        <w:pStyle w:val="Compact"/>
      </w:pPr>
      <w:r>
        <w:t xml:space="preserve">Tanzania Communications Regulatory Authority (TCRA). (2024). *Annual Sector Performance Report*.</w:t>
      </w:r>
    </w:p>
    <w:p>
      <w:pPr>
        <w:numPr>
          <w:ilvl w:val="0"/>
          <w:numId w:val="1002"/>
        </w:numPr>
        <w:pStyle w:val="Compact"/>
      </w:pPr>
      <w:r>
        <w:t xml:space="preserve">Davenport, T. H., &amp; Patil, D. J. (2012). *Data Scientist: The Sexiest Job of the 21st Century*. Harvard Business Review.</w:t>
      </w:r>
    </w:p>
    <w:p>
      <w:pPr>
        <w:numPr>
          <w:ilvl w:val="0"/>
          <w:numId w:val="1002"/>
        </w:numPr>
        <w:pStyle w:val="Compact"/>
      </w:pPr>
      <w:r>
        <w:t xml:space="preserve">World Bank Group. (2023). *Tanzania Digital Economy Diagnostic*.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Tanzania Dar es Salaam</dc:title>
  <dc:creator/>
  <dc:language>en</dc:language>
  <cp:keywords/>
  <dcterms:created xsi:type="dcterms:W3CDTF">2026-07-29T06:59:58Z</dcterms:created>
  <dcterms:modified xsi:type="dcterms:W3CDTF">2026-07-29T06:59:58Z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