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Lyon</w:t>
      </w:r>
    </w:p>
    <w:bookmarkStart w:id="27" w:name="Xc52f3dc1cf6629f14252b1d6d94a59b712d6429"/>
    <w:p>
      <w:pPr>
        <w:pStyle w:val="Heading1"/>
      </w:pPr>
      <w:r>
        <w:t xml:space="preserve">The Role and Evolution of the Dentist in France Lyon</w:t>
      </w:r>
    </w:p>
    <w:p>
      <w:pPr>
        <w:pStyle w:val="FirstParagraph"/>
      </w:pPr>
      <w:r>
        <w:t xml:space="preserve">A Term Paper Submitted for Academic Review</w:t>
      </w:r>
    </w:p>
    <w:p>
      <w:r>
        <w:pict>
          <v:rect style="width:0;height:1.5pt" o:hralign="center" o:hrstd="t" o:hr="t"/>
        </w:pict>
      </w:r>
    </w:p>
    <w:bookmarkStart w:id="20" w:name="introduction"/>
    <w:p>
      <w:pPr>
        <w:pStyle w:val="Heading2"/>
      </w:pPr>
      <w:r>
        <w:t xml:space="preserve">Introduction</w:t>
      </w:r>
    </w:p>
    <w:p>
      <w:pPr>
        <w:pStyle w:val="FirstParagraph"/>
      </w:pPr>
      <w:r>
        <w:t xml:space="preserve">The practice of dentistry is a cornerstone of public health, bridging the gap between aesthetic enhancement and critical physiological maintenance. Within the specific geographical and cultural context of France Lyon, this profession holds particular significance. Lyon, recognized as the gastronomic capital of France and a major historical hub in eastern Europe, boasts a healthcare system that reflects both traditional French medical standards and modern European integration. This term paper explores the multifaceted role of the Dentist within this vibrant city-state, analyzing their professional responsibilities, the educational pathways required to enter this field in France Lyon, and the evolving relationship between dental practitioners and patients in an increasingly digital and health-conscious society.</w:t>
      </w:r>
    </w:p>
    <w:bookmarkEnd w:id="20"/>
    <w:bookmarkStart w:id="21" w:name="X1c5b2818e282b31bb051c09ccd2a36e300ec74b"/>
    <w:p>
      <w:pPr>
        <w:pStyle w:val="Heading2"/>
      </w:pPr>
      <w:r>
        <w:t xml:space="preserve">The Professional Profile of a Dentist in France Lyon</w:t>
      </w:r>
    </w:p>
    <w:p>
      <w:pPr>
        <w:pStyle w:val="FirstParagraph"/>
      </w:pPr>
      <w:r>
        <w:t xml:space="preserve">In France Lyon, a Dentist (known locally as</w:t>
      </w:r>
      <w:r>
        <w:t xml:space="preserve"> </w:t>
      </w:r>
      <w:r>
        <w:rPr>
          <w:iCs/>
          <w:i/>
        </w:rPr>
        <w:t xml:space="preserve">Dentiste</w:t>
      </w:r>
      <w:r>
        <w:t xml:space="preserve">) is not merely a technician for tooth repair but acts as the first line of defense in oral and maxillofacial health. The scope of practice for any Dentist operating in this region is extensive. It includes preventive care, such as regular check-ups and hygiene instruction, restorative procedures like fillings and root canals, surgical interventions including extractions and implant placement, and cosmetic enhancements such as veneers or teeth whitening.</w:t>
      </w:r>
    </w:p>
    <w:p>
      <w:pPr>
        <w:pStyle w:val="BodyText"/>
      </w:pPr>
      <w:r>
        <w:t xml:space="preserve">The cultural context of France Lyon adds a unique layer to this profession. Given the city's emphasis on culinary excellence ("Gastronomie"), oral health is deeply intertwined with social life. A Dentist in this region must often navigate the delicate balance between aesthetic demands and functional health, as patients frequently seek treatments that align with both their health needs and their social presentation. This cultural nuance requires Dentists to possess not only technical skill but also strong communication skills to guide patients through treatment plans that respect local beauty standards while ensuring medical integrity.</w:t>
      </w:r>
    </w:p>
    <w:bookmarkEnd w:id="21"/>
    <w:bookmarkStart w:id="22" w:name="educational-pathways-and-regulation"/>
    <w:p>
      <w:pPr>
        <w:pStyle w:val="Heading2"/>
      </w:pPr>
      <w:r>
        <w:t xml:space="preserve">Educational Pathways and Regulation</w:t>
      </w:r>
    </w:p>
    <w:p>
      <w:pPr>
        <w:pStyle w:val="FirstParagraph"/>
      </w:pPr>
      <w:r>
        <w:t xml:space="preserve">Becoming a qualified Dentist in France Lyon involves a rigorous educational trajectory governed by the French Ministry of Higher Education and Research. The journey typically begins with the "PACES" (Première Année Commune aux Études de Santé) or now more commonly the "PASS" (Parcours d'Accès Spécifique Santé), a highly competitive first-year university program. Students must achieve top rankings to proceed to specialized dental training.</w:t>
      </w:r>
    </w:p>
    <w:p>
      <w:pPr>
        <w:pStyle w:val="BodyText"/>
      </w:pPr>
      <w:r>
        <w:t xml:space="preserve">Once admitted, dental students in France Lyon undergo five years of specialized study at one of the Faculty of Odontology, such as those affiliated with Université Claude Bernard Lyon 1. The curriculum is intensive, combining theoretical knowledge in anatomy, pathology, and pharmacology with practical clinical simulations. During these years, students are exposed to the specific health regulations and standards required by the French National Council of Order of Dentists (Conseil National de l'Ordre des Dentistes). This rigorous training ensures that any Dentist practicing in France Lyon meets high national standards of competence and ethics.</w:t>
      </w:r>
    </w:p>
    <w:p>
      <w:pPr>
        <w:pStyle w:val="BodyText"/>
      </w:pPr>
      <w:r>
        <w:t xml:space="preserve">Upon graduation, new Dentists must complete a year of specialized internship (</w:t>
      </w:r>
      <w:r>
        <w:rPr>
          <w:iCs/>
          <w:i/>
        </w:rPr>
        <w:t xml:space="preserve">Externat</w:t>
      </w:r>
      <w:r>
        <w:t xml:space="preserve">) and pass final exams to receive their state diploma. Following this, they may choose to pursue further specialization in orthodontics, oral surgery, or pediatric dentistry through the DES (Diplôme d'Études Spécialisées) system.</w:t>
      </w:r>
    </w:p>
    <w:bookmarkEnd w:id="22"/>
    <w:bookmarkStart w:id="23" w:name="X8976a4a5c42ae91df25e9ddec73ace7c473d747"/>
    <w:p>
      <w:pPr>
        <w:pStyle w:val="Heading2"/>
      </w:pPr>
      <w:r>
        <w:t xml:space="preserve">The Healthcare Landscape and Patient Access</w:t>
      </w:r>
    </w:p>
    <w:p>
      <w:pPr>
        <w:pStyle w:val="FirstParagraph"/>
      </w:pPr>
      <w:r>
        <w:t xml:space="preserve">The healthcare system in France is renowned for its universality, managed primarily by Assurance Maladie. In France Lyon, Dentists operate within this framework, offering services that are partially reimbursed by the state social security system. However, the economic reality often means that many advanced treatments are paid out-of-pocket or covered by complementary private insurance (</w:t>
      </w:r>
      <w:r>
        <w:rPr>
          <w:iCs/>
          <w:i/>
        </w:rPr>
        <w:t xml:space="preserve">Mutuelle</w:t>
      </w:r>
      <w:r>
        <w:t xml:space="preserve">).</w:t>
      </w:r>
    </w:p>
    <w:p>
      <w:pPr>
        <w:pStyle w:val="BodyText"/>
      </w:pPr>
      <w:r>
        <w:t xml:space="preserve">This financial structure influences patient behavior. In Lyon, there is a high prevalence of dental tourism and medical tourism due to the city's status as a regional hub. Dentists here must be adept at handling diverse patient populations, including international students and professionals moving to the area. Furthermore, the rise of "dental centers" or multi-practitioner clinics in Lyon has changed the traditional model of solo practice. These modern facilities allow for multidisciplinary collaboration, where a Dentist can work closely with specialists on-site to provide comprehensive care.</w:t>
      </w:r>
    </w:p>
    <w:bookmarkEnd w:id="23"/>
    <w:bookmarkStart w:id="24" w:name="challenges-and-future-trends"/>
    <w:p>
      <w:pPr>
        <w:pStyle w:val="Heading2"/>
      </w:pPr>
      <w:r>
        <w:t xml:space="preserve">Challenges and Future Trends</w:t>
      </w:r>
    </w:p>
    <w:p>
      <w:pPr>
        <w:pStyle w:val="FirstParagraph"/>
      </w:pPr>
      <w:r>
        <w:t xml:space="preserve">The profession of Dentist in France Lyon faces several contemporary challenges. One significant issue is the shortage of practitioners in certain suburbs (</w:t>
      </w:r>
      <w:r>
        <w:rPr>
          <w:iCs/>
          <w:i/>
        </w:rPr>
        <w:t xml:space="preserve">banslieues</w:t>
      </w:r>
      <w:r>
        <w:t xml:space="preserve">) compared to the city center, leading to accessibility disparities. The local government and health agencies are actively working on incentives to encourage Dentists to settle in underserved areas.</w:t>
      </w:r>
    </w:p>
    <w:p>
      <w:pPr>
        <w:pStyle w:val="BodyText"/>
      </w:pPr>
      <w:r>
        <w:t xml:space="preserve">Additionally, technology is reshaping dental practice. Digital scanning, 3D printing for models and guides, and CAD/CAM (Computer-Aided Design/Computer-Aided Manufacturing) for same-day crowns are becoming standard in Lyon clinics. Dentists must continuously upskill to integrate these technologies, which improve precision and patient comfort but require significant investment.</w:t>
      </w:r>
    </w:p>
    <w:p>
      <w:pPr>
        <w:pStyle w:val="BodyText"/>
      </w:pPr>
      <w:r>
        <w:t xml:space="preserve">Mental health is also gaining attention in dental practices. Recognizing the link between stress and bruxism (teeth grinding) or temporomandibular joint disorders, modern Dentists in France Lyon are increasingly trained to address the psychological aspects of oral health care. This holistic approach aligns with broader European trends toward patient-centered care.</w:t>
      </w:r>
    </w:p>
    <w:bookmarkEnd w:id="24"/>
    <w:bookmarkStart w:id="26" w:name="conclusion"/>
    <w:p>
      <w:pPr>
        <w:pStyle w:val="Heading2"/>
      </w:pPr>
      <w:r>
        <w:t xml:space="preserve">Conclusion</w:t>
      </w:r>
    </w:p>
    <w:p>
      <w:pPr>
        <w:pStyle w:val="FirstParagraph"/>
      </w:pPr>
      <w:r>
        <w:t xml:space="preserve">In conclusion, the Dentist in France Lyon plays a critical role in maintaining both individual health and social well-being. Operating within a strict regulatory framework yet adapting to cultural nuances like gastronomy and aesthetics, these professionals provide essential services that are vital to the community. From their rigorous educational background at local universities to their engagement with digital healthcare innovations, Dentists in this region exemplify the blend of tradition and modernity characteristic of Lyon itself.</w:t>
      </w:r>
    </w:p>
    <w:p>
      <w:pPr>
        <w:pStyle w:val="BodyText"/>
      </w:pPr>
      <w:r>
        <w:t xml:space="preserve">As healthcare continues to evolve, the future success of dental practices in France Lyon will depend on addressing accessibility issues, embracing technological advancements, and maintaining a patient-centered ethos. By doing so, Dentists will continue to serve as indispensable guardians of public health in this historic and dynamic French city.</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 Conseil National de l'Ordre des Dentistes. (2023). *Professional Ethics and Practice Guidelines in France*.</w:t>
      </w:r>
    </w:p>
    <w:p>
      <w:pPr>
        <w:numPr>
          <w:ilvl w:val="0"/>
          <w:numId w:val="1001"/>
        </w:numPr>
        <w:pStyle w:val="Compact"/>
      </w:pPr>
      <w:r>
        <w:t xml:space="preserve">- Université Claude Bernard Lyon 1. (2024). *Faculty of Odontology Curriculum Overview*.</w:t>
      </w:r>
    </w:p>
    <w:p>
      <w:pPr>
        <w:numPr>
          <w:ilvl w:val="0"/>
          <w:numId w:val="1001"/>
        </w:numPr>
        <w:pStyle w:val="Compact"/>
      </w:pPr>
      <w:r>
        <w:t xml:space="preserve">- Ministère des Solidarités et de la Santé. (2023). *Report on Dental Health Access in Metropolitan France*.</w:t>
      </w:r>
    </w:p>
    <w:p>
      <w:pPr>
        <w:numPr>
          <w:ilvl w:val="0"/>
          <w:numId w:val="1001"/>
        </w:numPr>
        <w:pStyle w:val="Compact"/>
      </w:pPr>
      <w:r>
        <w:t xml:space="preserve">- European Society of Orthodontics. (2024). *Trends in Digital Dentistry across Europe*.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France Lyon</dc:title>
  <dc:creator/>
  <dc:language>en</dc:language>
  <cp:keywords/>
  <dcterms:created xsi:type="dcterms:W3CDTF">2026-07-30T10:30:52Z</dcterms:created>
  <dcterms:modified xsi:type="dcterms:W3CDTF">2026-07-30T10:30:52Z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