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X6b5a58eeb62452f1ee5e3b443b248f0c07b3166"/>
    <w:p>
      <w:pPr>
        <w:pStyle w:val="Heading1"/>
      </w:pPr>
      <w:r>
        <w:t xml:space="preserve">The Role and Impact of Dietitians in Egypt Alexandria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Focal Region:</w:t>
      </w:r>
      <w:r>
        <w:t xml:space="preserve"> </w:t>
      </w:r>
      <w:r>
        <w:t xml:space="preserve">Egypt, Alexandria</w:t>
      </w:r>
    </w:p>
    <w:bookmarkEnd w:id="20"/>
    <w:bookmarkStart w:id="21" w:name="i.-introduction"/>
    <w:p>
      <w:pPr>
        <w:pStyle w:val="Heading1"/>
      </w:pPr>
      <w:r>
        <w:t xml:space="preserve">I. Introduction</w:t>
      </w:r>
    </w:p>
    <w:p>
      <w:pPr>
        <w:pStyle w:val="FirstParagraph"/>
      </w:pPr>
      <w:r>
        <w:t xml:space="preserve">The role of a Dietitian has evolved significantly over the past few decades, transitioning from a simple provider of meal plans to an essential component of public health infrastructure. In the context of modern healthcare, dietitians are medical experts who use scientific evidence to translate nutrition principles into day-to-day practical solutions. This term paper specifically examines the importance, challenges, and future trajectory of Dietitians within the unique cultural and geographical setting of Egypt Alexandria.</w:t>
      </w:r>
    </w:p>
    <w:p>
      <w:pPr>
        <w:pStyle w:val="BodyText"/>
      </w:pPr>
      <w:r>
        <w:t xml:space="preserve">Alexandria, as the second-largest city in Egypt and a major economic hub on the Mediterranean coast, presents a distinct landscape for nutritional science. Historically known for its rich culinary traditions—which are deeply rooted in Mediterranean diets—Alexandria is currently witnessing a rapid epidemiological transition. The population is facing rising rates of non-communicable diseases (NCDs) such as type 2 diabetes, cardiovascular disease, and obesity. Consequently, the demand for qualified Dietitians who can bridge the gap between traditional Egyptian eating habits and modern nutritional requirements has never been higher.</w:t>
      </w:r>
    </w:p>
    <w:bookmarkEnd w:id="21"/>
    <w:bookmarkStart w:id="24" w:name="X6c88477f28162666d1c56d26633eb3aa4c7038f"/>
    <w:p>
      <w:pPr>
        <w:pStyle w:val="Heading1"/>
      </w:pPr>
      <w:r>
        <w:t xml:space="preserve">II. The Cultural Context: Dietitians in Alexandria</w:t>
      </w:r>
    </w:p>
    <w:bookmarkStart w:id="22" w:name="a.-traditional-dietary-patterns"/>
    <w:p>
      <w:pPr>
        <w:pStyle w:val="Heading2"/>
      </w:pPr>
      <w:r>
        <w:t xml:space="preserve">A. Traditional Dietary Patterns</w:t>
      </w:r>
    </w:p>
    <w:p>
      <w:pPr>
        <w:pStyle w:val="FirstParagraph"/>
      </w:pPr>
      <w:r>
        <w:t xml:space="preserve">To understand the work of a Dietitian in Egypt Alexandria, one must first appreciate the local dietary culture. Alexandrian cuisine is famous for its fresh seafood, vegetables, and legumes (such as *fouls* and *falafel*), which are inherently healthy. However, modern lifestyle changes have introduced higher consumption of processed foods, sugary beverages (*karkade* often served with excess sugar), and fried street foods (*feteer meshaltet*, fried fish).* These shifts have contributed to a rise in metabolic disorders.</w:t>
      </w:r>
    </w:p>
    <w:p>
      <w:pPr>
        <w:pStyle w:val="BodyText"/>
      </w:pPr>
      <w:r>
        <w:t xml:space="preserve">Dietitians operating in this region must possess deep cultural competence. A generic Western diet plan is rarely effective if it ignores local customs, religious practices (such as Ramadan fasting), or the economic realities of Egyptian households. Therefore, Dietitians in Alexandria serve not only as medical practitioners but also as cultural interpreters who adapt nutritional guidelines to fit the reality of daily life in Egypt.</w:t>
      </w:r>
    </w:p>
    <w:bookmarkEnd w:id="22"/>
    <w:bookmarkStart w:id="23" w:name="Xe8a8c6b09212d52eba364ecb9d875890444c222"/>
    <w:p>
      <w:pPr>
        <w:pStyle w:val="Heading2"/>
      </w:pPr>
      <w:r>
        <w:t xml:space="preserve">B. The Burden of Non-Communicable Diseases</w:t>
      </w:r>
    </w:p>
    <w:p>
      <w:pPr>
        <w:pStyle w:val="FirstParagraph"/>
      </w:pPr>
      <w:r>
        <w:t xml:space="preserve">Egypt faces a significant burden of chronic diseases, with diabetes being one of the most prevalent. In Alexandria, where urban density is high and sedentary lifestyles are increasing due to rapid urbanization, the role of preventative medicine is crucial. Dietitians are on the front lines of this battle. By providing individualized counseling and community-based education, they help mitigate risks associated with hypertension and diabetes.</w:t>
      </w:r>
    </w:p>
    <w:bookmarkEnd w:id="23"/>
    <w:bookmarkEnd w:id="24"/>
    <w:bookmarkStart w:id="25" w:name="X0f4be6bf97c913fdcb5d98cf5e97108e2f8812a"/>
    <w:p>
      <w:pPr>
        <w:pStyle w:val="Heading1"/>
      </w:pPr>
      <w:r>
        <w:t xml:space="preserve">III. Educational Pathways for Dietitians in Egypt</w:t>
      </w:r>
    </w:p>
    <w:p>
      <w:pPr>
        <w:pStyle w:val="FirstParagraph"/>
      </w:pPr>
      <w:r>
        <w:t xml:space="preserve">The profession of a Dietitian in Egypt is regulated and requires rigorous academic training. Aspiring dietitians typically pursue degrees from accredited universities, such as the Faculty of Specific Education at Alexandria University or the Faculty of Home Economics at Cairo University (which serves students from all over Egypt, including Alexandria). These programs generally last four to five years and include extensive clinical rotations in hospitals.</w:t>
      </w:r>
    </w:p>
    <w:p>
      <w:pPr>
        <w:pStyle w:val="BodyText"/>
      </w:pPr>
      <w:r>
        <w:t xml:space="preserve">However, a significant challenge remains: public awareness regarding the qualification requirements for a "Dietitian." In many parts of Egypt Alexandria, there is often confusion between a nutritionist (who may not have formal medical training) and a registered Dietitian. Public health campaigns led by professional bodies are essential to educate the Alexandrian populace that only those with certified degrees should provide clinical dietary advice.</w:t>
      </w:r>
    </w:p>
    <w:bookmarkEnd w:id="25"/>
    <w:bookmarkStart w:id="26" w:name="X0508a8199d25390435cde75e552428ef2f11c7b"/>
    <w:p>
      <w:pPr>
        <w:pStyle w:val="Heading1"/>
      </w:pPr>
      <w:r>
        <w:t xml:space="preserve">IV. Challenges Faced by Dietitians in Egypt Alexandria</w:t>
      </w:r>
    </w:p>
    <w:p>
      <w:pPr>
        <w:pStyle w:val="FirstParagraph"/>
      </w:pPr>
      <w:r>
        <w:t xml:space="preserve">Despite the growing recognition of their value, Dietitians in Egypt Alexandria face several systemic challenges:</w:t>
      </w:r>
    </w:p>
    <w:p>
      <w:pPr>
        <w:numPr>
          <w:ilvl w:val="0"/>
          <w:numId w:val="1001"/>
        </w:numPr>
        <w:pStyle w:val="Compact"/>
      </w:pPr>
      <w:r>
        <w:rPr>
          <w:bCs/>
          <w:b/>
        </w:rPr>
        <w:t xml:space="preserve">Economic Constraints:</w:t>
      </w:r>
      <w:r>
        <w:t xml:space="preserve">A significant portion of the population lives below the poverty line. A high-protein, fresh-food diet is often more expensive than processed alternatives. Dietitians must be creative in designing cost-effective meal plans that remain nutritious.</w:t>
      </w:r>
    </w:p>
    <w:p>
      <w:pPr>
        <w:numPr>
          <w:ilvl w:val="0"/>
          <w:numId w:val="1001"/>
        </w:numPr>
        <w:pStyle w:val="Compact"/>
      </w:pPr>
      <w:r>
        <w:rPr>
          <w:bCs/>
          <w:b/>
        </w:rPr>
        <w:t xml:space="preserve">Lack of Specialization Roles:</w:t>
      </w:r>
      <w:r>
        <w:t xml:space="preserve"> </w:t>
      </w:r>
      <w:r>
        <w:t xml:space="preserve">Unlike in some Western countries, clinical nutrition roles are not always fully integrated into hospital administrative structures in Egypt. Many hospitals rely on general practitioners for dietary advice rather than specialist Dietitians.</w:t>
      </w:r>
    </w:p>
    <w:p>
      <w:pPr>
        <w:numPr>
          <w:ilvl w:val="0"/>
          <w:numId w:val="1001"/>
        </w:numPr>
        <w:pStyle w:val="Compact"/>
      </w:pPr>
      <w:r>
        <w:rPr>
          <w:bCs/>
          <w:b/>
        </w:rPr>
        <w:t xml:space="preserve">Cultural Resistance to Change:</w:t>
      </w:r>
      <w:r>
        <w:t xml:space="preserve">In Egyptian culture, food is often associated with hospitality and abundance. Convincing a patient to reduce portion sizes or alter traditional dishes can be culturally sensitive work requiring soft skills and trust-building.</w:t>
      </w:r>
    </w:p>
    <w:bookmarkEnd w:id="26"/>
    <w:bookmarkStart w:id="27" w:name="v.-opportunities-for-growth"/>
    <w:p>
      <w:pPr>
        <w:pStyle w:val="Heading1"/>
      </w:pPr>
      <w:r>
        <w:t xml:space="preserve">V. Opportunities for Growth</w:t>
      </w:r>
    </w:p>
    <w:p>
      <w:pPr>
        <w:pStyle w:val="FirstParagraph"/>
      </w:pPr>
      <w:r>
        <w:t xml:space="preserve">The landscape for Dietitians in Egypt Alexandria is brightening due to several factors:</w:t>
      </w:r>
    </w:p>
    <w:p>
      <w:pPr>
        <w:numPr>
          <w:ilvl w:val="0"/>
          <w:numId w:val="1002"/>
        </w:numPr>
        <w:pStyle w:val="Compact"/>
      </w:pPr>
      <w:r>
        <w:rPr>
          <w:bCs/>
          <w:b/>
        </w:rPr>
        <w:t xml:space="preserve">Rising Health Awareness:</w:t>
      </w:r>
      <w:r>
        <w:t xml:space="preserve">Alexandrians are becoming increasingly health-conscious, driven by social media and international exposure. There is a growing market for private nutrition consulting and wellness centers.</w:t>
      </w:r>
    </w:p>
    <w:p>
      <w:pPr>
        <w:numPr>
          <w:ilvl w:val="0"/>
          <w:numId w:val="1002"/>
        </w:numPr>
        <w:pStyle w:val="Compact"/>
      </w:pPr>
      <w:r>
        <w:rPr>
          <w:bCs/>
          <w:b/>
        </w:rPr>
        <w:t xml:space="preserve">Government Initiatives:</w:t>
      </w:r>
      <w:r>
        <w:t xml:space="preserve">The Egyptian Ministry of Health has launched various campaigns against diabetes and obesity. This opens doors for Dietitians to engage in public health policy, school feeding programs, and community outreach initiatives.</w:t>
      </w:r>
    </w:p>
    <w:p>
      <w:pPr>
        <w:numPr>
          <w:ilvl w:val="0"/>
          <w:numId w:val="1002"/>
        </w:numPr>
        <w:pStyle w:val="Compact"/>
      </w:pPr>
      <w:r>
        <w:rPr>
          <w:bCs/>
          <w:b/>
        </w:rPr>
        <w:t xml:space="preserve">Digital Health:</w:t>
      </w:r>
      <w:r>
        <w:t xml:space="preserve">The rise of telemedicine allows Dietitians in Alexandria to reach patients not just locally but across Egypt. Online consultations have become a viable career path for many dieticians who cannot work full-time in clinical settings.</w:t>
      </w:r>
    </w:p>
    <w:bookmarkEnd w:id="27"/>
    <w:bookmarkStart w:id="28" w:name="vi.-conclusion"/>
    <w:p>
      <w:pPr>
        <w:pStyle w:val="Heading1"/>
      </w:pPr>
      <w:r>
        <w:t xml:space="preserve">VI. Conclusion</w:t>
      </w:r>
    </w:p>
    <w:p>
      <w:pPr>
        <w:pStyle w:val="FirstParagraph"/>
      </w:pPr>
      <w:r>
        <w:t xml:space="preserve">In conclusion, the role of a Dietitian in Egypt Alexandria is pivotal to addressing the nation's shifting health profile. While traditional diets offer a foundation of healthy ingredients like legumes and fresh seafood, modern lifestyle changes threaten public health through rising rates of obesity and diabetes. Dietitians act as crucial intermediaries, translating global nutritional science into locally relevant solutions for the people of Alexandria.</w:t>
      </w:r>
    </w:p>
    <w:p>
      <w:pPr>
        <w:pStyle w:val="BodyText"/>
      </w:pPr>
      <w:r>
        <w:t xml:space="preserve">However, realizing the full potential of this profession requires overcoming challenges related to economic accessibility, professional recognition, and cultural adaptation. For Egypt Alexandria to achieve its public health goals regarding non-communicable diseases, it must continue to invest in the education of Dietitians and integrate them more deeply into both hospital systems and community health programs. The future of nutrition in Egypt depends heavily on the ability of these professionals to educate, inspire, and guide the population toward a healthier lifestyle.</w:t>
      </w:r>
    </w:p>
    <w:bookmarkEnd w:id="28"/>
    <w:bookmarkStart w:id="29" w:name="vii.-references-representative"/>
    <w:p>
      <w:pPr>
        <w:pStyle w:val="Heading1"/>
      </w:pPr>
      <w:r>
        <w:t xml:space="preserve">VII. References (Representative)</w:t>
      </w:r>
    </w:p>
    <w:p>
      <w:pPr>
        <w:numPr>
          <w:ilvl w:val="0"/>
          <w:numId w:val="1003"/>
        </w:numPr>
        <w:pStyle w:val="Compact"/>
      </w:pPr>
      <w:r>
        <w:t xml:space="preserve">Egyptian Ministry of Health and Population. (2022). National Strategy for the Control of Chronic Diseases.</w:t>
      </w:r>
    </w:p>
    <w:p>
      <w:pPr>
        <w:numPr>
          <w:ilvl w:val="0"/>
          <w:numId w:val="1003"/>
        </w:numPr>
        <w:pStyle w:val="Compact"/>
      </w:pPr>
      <w:r>
        <w:t xml:space="preserve">Alexandria University Faculty of Specific Education. (2018). Curriculum Guidelines for Clinical Nutrition and Dietetics.</w:t>
      </w:r>
    </w:p>
    <w:p>
      <w:pPr>
        <w:numPr>
          <w:ilvl w:val="0"/>
          <w:numId w:val="1003"/>
        </w:numPr>
        <w:pStyle w:val="Compact"/>
      </w:pPr>
      <w:r>
        <w:t xml:space="preserve">National Institute of Diabetes, Endocrinology and Metabolism (NIDEM), Egypt. Epidemiological Surveys on Obesity and Diabetes.</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Egypt Alexandria</dc:title>
  <dc:creator/>
  <dc:language>en</dc:language>
  <cp:keywords/>
  <dcterms:created xsi:type="dcterms:W3CDTF">2026-07-29T12:05:51Z</dcterms:created>
  <dcterms:modified xsi:type="dcterms:W3CDTF">2026-07-29T12:05:51Z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