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p>
    <w:bookmarkStart w:id="25" w:name="X18ec96346391ac6160fc75cf3f162124b674b68"/>
    <w:p>
      <w:pPr>
        <w:pStyle w:val="Heading1"/>
      </w:pPr>
      <w:r>
        <w:t xml:space="preserve">A Critical Analysis of the Role and Necessity of the Dietitian in the Healthcare Ecosystem of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Nutritional Science</w:t>
      </w:r>
      <w:r>
        <w:br/>
      </w:r>
      <w:r>
        <w:rPr>
          <w:iCs/>
          <w:i/>
        </w:rPr>
        <w:t xml:space="preserve">A Term Paper submitted in partial fulfillment of the requirements for advanced study in nutritional health within urban centers.</w:t>
      </w:r>
    </w:p>
    <w:bookmarkStart w:id="20" w:name="i.-introduction"/>
    <w:p>
      <w:pPr>
        <w:pStyle w:val="Heading2"/>
      </w:pPr>
      <w:r>
        <w:t xml:space="preserve">I. Introduction</w:t>
      </w:r>
    </w:p>
    <w:p>
      <w:pPr>
        <w:pStyle w:val="FirstParagraph"/>
      </w:pPr>
      <w:r>
        <w:br/>
      </w:r>
      <w:r>
        <w:t xml:space="preserve">In the rapidly evolving landscape of modern public health, the intersection of lifestyle, urbanization, and nutrition has become a focal point for medical professionals and policymakers alike. Nowhere is this intersection more critical than in</w:t>
      </w:r>
      <w:r>
        <w:t xml:space="preserve"> </w:t>
      </w:r>
      <w:r>
        <w:rPr>
          <w:bCs/>
          <w:b/>
        </w:rPr>
        <w:t xml:space="preserve">Mexico Mexico City</w:t>
      </w:r>
      <w:r>
        <w:t xml:space="preserve">, a metropolis that stands as one of the largest urban centers in the world. As</w:t>
      </w:r>
      <w:r>
        <w:t xml:space="preserve"> </w:t>
      </w:r>
      <w:r>
        <w:rPr>
          <w:bCs/>
          <w:b/>
        </w:rPr>
        <w:t xml:space="preserve">Mexico Mexico City</w:t>
      </w:r>
      <w:r>
        <w:t xml:space="preserve"> </w:t>
      </w:r>
      <w:r>
        <w:t xml:space="preserve">continues to grapple with the dual burden of malnutrition and obesity, the role of specialized health professionals has never been more paramount. Among these, the</w:t>
      </w:r>
      <w:r>
        <w:t xml:space="preserve"> </w:t>
      </w:r>
      <w:r>
        <w:rPr>
          <w:bCs/>
          <w:b/>
        </w:rPr>
        <w:t xml:space="preserve">Dietitian</w:t>
      </w:r>
      <w:r>
        <w:t xml:space="preserve"> </w:t>
      </w:r>
      <w:r>
        <w:t xml:space="preserve">emerges as a pivotal figure in bridging the gap between medical intervention and daily lifestyle habits. This term paper seeks to explore the multifaceted role of the</w:t>
      </w:r>
      <w:r>
        <w:t xml:space="preserve"> </w:t>
      </w:r>
      <w:r>
        <w:rPr>
          <w:bCs/>
          <w:b/>
        </w:rPr>
        <w:t xml:space="preserve">Dietitian</w:t>
      </w:r>
      <w:r>
        <w:t xml:space="preserve">, analyzing their impact on public health outcomes, their interaction with traditional culinary cultures, and their necessity within the specific socio-economic context of</w:t>
      </w:r>
      <w:r>
        <w:t xml:space="preserve"> </w:t>
      </w:r>
      <w:r>
        <w:rPr>
          <w:bCs/>
          <w:b/>
        </w:rPr>
        <w:t xml:space="preserve">Mexico Mexico City</w:t>
      </w:r>
      <w:r>
        <w:t xml:space="preserve">.</w:t>
      </w:r>
      <w:r>
        <w:t xml:space="preserve"> </w:t>
      </w:r>
      <w:r>
        <w:t xml:space="preserve">The prevalence of non-communicable diseases (NCDs) such as type 2 diabetes, hypertension, and cardiovascular diseases has reached epidemic proportions in Latin America. Mexico consistently ranks among the top nations globally for obesity rates, particularly in urban areas where processed foods are readily available and physical activity is often limited by urban infrastructure. In this context, the</w:t>
      </w:r>
      <w:r>
        <w:t xml:space="preserve"> </w:t>
      </w:r>
      <w:r>
        <w:rPr>
          <w:bCs/>
          <w:b/>
        </w:rPr>
        <w:t xml:space="preserve">Dietitian</w:t>
      </w:r>
      <w:r>
        <w:t xml:space="preserve"> </w:t>
      </w:r>
      <w:r>
        <w:t xml:space="preserve">is not merely a consultant on weight loss but a crucial component of preventive medicine. The purpose of this document is to argue that integrating the</w:t>
      </w:r>
      <w:r>
        <w:t xml:space="preserve"> </w:t>
      </w:r>
      <w:r>
        <w:rPr>
          <w:bCs/>
          <w:b/>
        </w:rPr>
        <w:t xml:space="preserve">Dietitian</w:t>
      </w:r>
      <w:r>
        <w:t xml:space="preserve"> </w:t>
      </w:r>
      <w:r>
        <w:t xml:space="preserve">more deeply into both public policy and private healthcare frameworks in</w:t>
      </w:r>
      <w:r>
        <w:t xml:space="preserve"> </w:t>
      </w:r>
      <w:r>
        <w:rPr>
          <w:bCs/>
          <w:b/>
        </w:rPr>
        <w:t xml:space="preserve">Mexico Mexico City is essential for sustainable health improvements.</w:t>
      </w:r>
    </w:p>
    <w:bookmarkEnd w:id="20"/>
    <w:bookmarkStart w:id="21" w:name="X450362d46cd65c808a5ad52c2a72aa498bb7d17"/>
    <w:p>
      <w:pPr>
        <w:pStyle w:val="Heading2"/>
      </w:pPr>
      <w:r>
        <w:t xml:space="preserve">II. The Epidemiological Context: Obesity and Diabetes in Mexico City</w:t>
      </w:r>
    </w:p>
    <w:p>
      <w:pPr>
        <w:pStyle w:val="FirstParagraph"/>
      </w:pPr>
      <w:r>
        <w:br/>
      </w:r>
      <w:r>
        <w:t xml:space="preserve">To understand the necessity of the</w:t>
      </w:r>
      <w:r>
        <w:t xml:space="preserve"> </w:t>
      </w:r>
      <w:r>
        <w:rPr>
          <w:bCs/>
          <w:b/>
        </w:rPr>
        <w:t xml:space="preserve">Dietitian</w:t>
      </w:r>
      <w:r>
        <w:t xml:space="preserve">, one must first examine the health crisis facing</w:t>
      </w:r>
      <w:r>
        <w:t xml:space="preserve"> </w:t>
      </w:r>
      <w:r>
        <w:rPr>
          <w:bCs/>
          <w:b/>
        </w:rPr>
        <w:t xml:space="preserve">Mexico Mexico City</w:t>
      </w:r>
      <w:r>
        <w:t xml:space="preserve">. According to recent data from national health institutes, nearly 70% of the adult population in Mexico is overweight or obese. This statistic is even more pronounced in capital cities like</w:t>
      </w:r>
      <w:r>
        <w:t xml:space="preserve"> </w:t>
      </w:r>
      <w:r>
        <w:rPr>
          <w:bCs/>
          <w:b/>
        </w:rPr>
        <w:t xml:space="preserve">Mexico Mexico City, where sedentary lifestyles, high stress levels, and easy access to cheap, calorie-dense processed foods contribute to a deteriorating public health profile.</w:t>
      </w:r>
      <w:r>
        <w:rPr>
          <w:bCs/>
          <w:b/>
        </w:rPr>
        <w:t xml:space="preserve"> </w:t>
      </w:r>
      <w:r>
        <w:rPr>
          <w:bCs/>
          <w:b/>
        </w:rPr>
        <w:t xml:space="preserve">Type 2 diabetes affects millions of Mexicans, with significant comorbidities including kidney failure and blindness. While pharmaceutical interventions are vital for managing these conditions at an advanced stage, they are often insufficient as standalone treatments without lifestyle modifications. This is where the</w:t>
      </w:r>
      <w:r>
        <w:rPr>
          <w:bCs/>
          <w:b/>
        </w:rPr>
        <w:t xml:space="preserve"> </w:t>
      </w:r>
      <w:r>
        <w:rPr>
          <w:bCs/>
          <w:b/>
          <w:bCs/>
          <w:b/>
        </w:rPr>
        <w:t xml:space="preserve">Dietitian</w:t>
      </w:r>
      <w:r>
        <w:rPr>
          <w:bCs/>
          <w:b/>
        </w:rPr>
        <w:t xml:space="preserve"> </w:t>
      </w:r>
      <w:r>
        <w:rPr>
          <w:bCs/>
          <w:b/>
        </w:rPr>
        <w:t xml:space="preserve">plays an indispensable role. Clinical studies have repeatedly shown that nutritional therapy guided by a qualified</w:t>
      </w:r>
      <w:r>
        <w:rPr>
          <w:bCs/>
          <w:b/>
        </w:rPr>
        <w:t xml:space="preserve"> </w:t>
      </w:r>
      <w:r>
        <w:rPr>
          <w:bCs/>
          <w:b/>
          <w:bCs/>
          <w:b/>
        </w:rPr>
        <w:t xml:space="preserve">Dietitian can significantly improve glycemic control, reduce medication dependence, and enhance overall quality of life for patients with metabolic disorders. In</w:t>
      </w:r>
      <w:r>
        <w:rPr>
          <w:bCs/>
          <w:b/>
          <w:bCs/>
          <w:b/>
        </w:rPr>
        <w:t xml:space="preserve"> </w:t>
      </w:r>
      <w:r>
        <w:rPr>
          <w:bCs/>
          <w:b/>
          <w:bCs/>
          <w:b/>
          <w:bCs/>
          <w:b/>
        </w:rPr>
        <w:t xml:space="preserve">Mexico Mexico City, where healthcare resources may be stretched thin, the preventive capacity of the</w:t>
      </w:r>
      <w:r>
        <w:rPr>
          <w:bCs/>
          <w:b/>
          <w:bCs/>
          <w:b/>
          <w:bCs/>
          <w:b/>
        </w:rPr>
        <w:t xml:space="preserve"> </w:t>
      </w:r>
      <w:r>
        <w:rPr>
          <w:bCs/>
          <w:b/>
          <w:bCs/>
          <w:b/>
          <w:bCs/>
          <w:b/>
          <w:bCs/>
          <w:b/>
        </w:rPr>
        <w:t xml:space="preserve">Dietitian offers a cost-effective solution to long-term healthcare burdens.</w:t>
      </w:r>
      <w:r>
        <w:rPr>
          <w:bCs/>
          <w:b/>
          <w:bCs/>
          <w:b/>
          <w:bCs/>
          <w:b/>
          <w:bCs/>
          <w:b/>
        </w:rPr>
        <w:t xml:space="preserve"> </w:t>
      </w:r>
      <w:r>
        <w:rPr>
          <w:bCs/>
          <w:b/>
          <w:bCs/>
          <w:b/>
          <w:bCs/>
          <w:b/>
          <w:bCs/>
          <w:b/>
        </w:rPr>
        <w:t xml:space="preserve">Furthermore, the urban environment of</w:t>
      </w:r>
      <w:r>
        <w:rPr>
          <w:bCs/>
          <w:b/>
          <w:bCs/>
          <w:b/>
          <w:bCs/>
          <w:b/>
          <w:bCs/>
          <w:b/>
        </w:rPr>
        <w:t xml:space="preserve"> </w:t>
      </w:r>
      <w:r>
        <w:rPr>
          <w:bCs/>
          <w:b/>
          <w:bCs/>
          <w:b/>
          <w:bCs/>
          <w:b/>
          <w:bCs/>
          <w:b/>
          <w:bCs/>
          <w:b/>
        </w:rPr>
        <w:t xml:space="preserve">Mexico Mexico City presents unique challenges. High traffic congestion and pollution levels contribute to stress-induced eating patterns among commuters and office workers. The "food desert" phenomenon, while less common in the dense city center than in peripheral areas, is still a factor in rapidly gentrifying neighborhoods where traditional markets are replaced by fast-food outlets. A</w:t>
      </w:r>
      <w:r>
        <w:rPr>
          <w:bCs/>
          <w:b/>
          <w:bCs/>
          <w:b/>
          <w:bCs/>
          <w:b/>
          <w:bCs/>
          <w:b/>
          <w:bCs/>
          <w:b/>
        </w:rPr>
        <w:t xml:space="preserve"> </w:t>
      </w:r>
      <w:r>
        <w:rPr>
          <w:bCs/>
          <w:b/>
          <w:bCs/>
          <w:b/>
          <w:bCs/>
          <w:b/>
          <w:bCs/>
          <w:b/>
          <w:bCs/>
          <w:b/>
          <w:bCs/>
          <w:b/>
        </w:rPr>
        <w:t xml:space="preserve">Dietitian</w:t>
      </w:r>
      <w:r>
        <w:rPr>
          <w:bCs/>
          <w:b/>
          <w:bCs/>
          <w:b/>
          <w:bCs/>
          <w:b/>
          <w:bCs/>
          <w:b/>
          <w:bCs/>
          <w:b/>
        </w:rPr>
        <w:t xml:space="preserve"> </w:t>
      </w:r>
      <w:r>
        <w:rPr>
          <w:bCs/>
          <w:b/>
          <w:bCs/>
          <w:b/>
          <w:bCs/>
          <w:b/>
          <w:bCs/>
          <w:b/>
          <w:bCs/>
          <w:b/>
        </w:rPr>
        <w:t xml:space="preserve">operating within this environment must be adept at navigating these structural barriers, providing realistic and actionable advice to clients who may have limited access to fresh produce or time for meal preparation.</w:t>
      </w:r>
    </w:p>
    <w:bookmarkEnd w:id="21"/>
    <w:bookmarkStart w:id="22" w:name="X1d92acf63edccbfe0d4dc4bc7b29f37eea20237"/>
    <w:p>
      <w:pPr>
        <w:pStyle w:val="Heading2"/>
      </w:pPr>
      <w:r>
        <w:t xml:space="preserve">III. Bridging Tradition and Modernity: The Cultural Nuance of Dietary Advice</w:t>
      </w:r>
    </w:p>
    <w:p>
      <w:pPr>
        <w:pStyle w:val="FirstParagraph"/>
      </w:pPr>
      <w:r>
        <w:br/>
      </w:r>
      <w:r>
        <w:t xml:space="preserve">A critical aspect of the</w:t>
      </w:r>
      <w:r>
        <w:t xml:space="preserve"> </w:t>
      </w:r>
      <w:r>
        <w:rPr>
          <w:bCs/>
          <w:b/>
        </w:rPr>
        <w:t xml:space="preserve">Dietitian</w:t>
      </w:r>
      <w:r>
        <w:t xml:space="preserve">'s role in Mexico is the cultural sensitivity required when addressing nutrition. Mexican cuisine, recognized by UNESCO as an Intangible Cultural Heritage of Humanity, is rich in flavor and history but often misunderstood in Western dietary paradigms. Traditional dishes such as tacos, tamales, and mole are frequently demonized by generic diet culture due to their carbohydrate content or preparation methods involving lard or heavy creams.</w:t>
      </w:r>
      <w:r>
        <w:t xml:space="preserve"> </w:t>
      </w:r>
      <w:r>
        <w:t xml:space="preserve">However, the foundation of traditional Mexican cooking includes beans (a complete protein source), corn (nixtamalized for better nutrient absorption), chilies (rich in capsaicin and antioxidants), and various vegetables like nopales, zucchini, and tomatoes. The modern</w:t>
      </w:r>
      <w:r>
        <w:t xml:space="preserve"> </w:t>
      </w:r>
      <w:r>
        <w:rPr>
          <w:bCs/>
          <w:b/>
        </w:rPr>
        <w:t xml:space="preserve">Dietitian in</w:t>
      </w:r>
      <w:r>
        <w:rPr>
          <w:bCs/>
          <w:b/>
        </w:rPr>
        <w:t xml:space="preserve"> </w:t>
      </w:r>
      <w:r>
        <w:rPr>
          <w:bCs/>
          <w:b/>
          <w:bCs/>
          <w:b/>
        </w:rPr>
        <w:t xml:space="preserve">Mexico Mexico City must act as a cultural mediator. Rather than advocating for the abandonment of traditional foods, an effective</w:t>
      </w:r>
      <w:r>
        <w:rPr>
          <w:bCs/>
          <w:b/>
          <w:bCs/>
          <w:b/>
        </w:rPr>
        <w:t xml:space="preserve"> </w:t>
      </w:r>
      <w:r>
        <w:rPr>
          <w:bCs/>
          <w:b/>
          <w:bCs/>
          <w:b/>
          <w:bCs/>
          <w:b/>
        </w:rPr>
        <w:t xml:space="preserve">Dietitian educates patients on portion control, healthier preparation methods (such as grilling instead of frying), and balancing meals with adequate protein and fiber.</w:t>
      </w:r>
      <w:r>
        <w:rPr>
          <w:bCs/>
          <w:b/>
          <w:bCs/>
          <w:b/>
          <w:bCs/>
          <w:b/>
        </w:rPr>
        <w:t xml:space="preserve"> </w:t>
      </w:r>
      <w:r>
        <w:rPr>
          <w:bCs/>
          <w:b/>
          <w:bCs/>
          <w:b/>
          <w:bCs/>
          <w:b/>
        </w:rPr>
        <w:t xml:space="preserve">For instance, replacing lard with healthy fats like avocado or olive oil in traditional recipes can maintain cultural familiarity while improving nutritional profiles. This approach ensures patient compliance, as dietary changes are viewed not as a rejection of identity but as an evolution toward healthier living. The</w:t>
      </w:r>
      <w:r>
        <w:rPr>
          <w:bCs/>
          <w:b/>
          <w:bCs/>
          <w:b/>
          <w:bCs/>
          <w:b/>
        </w:rPr>
        <w:t xml:space="preserve"> </w:t>
      </w:r>
      <w:r>
        <w:rPr>
          <w:bCs/>
          <w:b/>
          <w:bCs/>
          <w:b/>
          <w:bCs/>
          <w:b/>
          <w:bCs/>
          <w:b/>
        </w:rPr>
        <w:t xml:space="preserve">Dietitian thus preserves the integrity of Mexican culinary traditions while adapting them to meet modern physiological needs, a task that requires deep local knowledge and empathy specific to the residents of</w:t>
      </w:r>
      <w:r>
        <w:rPr>
          <w:bCs/>
          <w:b/>
          <w:bCs/>
          <w:b/>
          <w:bCs/>
          <w:b/>
          <w:bCs/>
          <w:b/>
        </w:rPr>
        <w:t xml:space="preserve"> </w:t>
      </w:r>
      <w:r>
        <w:rPr>
          <w:bCs/>
          <w:b/>
          <w:bCs/>
          <w:b/>
          <w:bCs/>
          <w:b/>
          <w:bCs/>
          <w:b/>
          <w:bCs/>
          <w:b/>
        </w:rPr>
        <w:t xml:space="preserve">Mexico Mexico City.</w:t>
      </w:r>
    </w:p>
    <w:bookmarkEnd w:id="22"/>
    <w:bookmarkStart w:id="23" w:name="X014e5659669b08120558294f772f0c5a0202750"/>
    <w:p>
      <w:pPr>
        <w:pStyle w:val="Heading2"/>
      </w:pPr>
      <w:r>
        <w:t xml:space="preserve">IV. Professional Standards and Regulatory Challenges in Mexico City</w:t>
      </w:r>
    </w:p>
    <w:p>
      <w:pPr>
        <w:pStyle w:val="FirstParagraph"/>
      </w:pPr>
      <w:r>
        <w:br/>
      </w:r>
      <w:r>
        <w:t xml:space="preserve">Despite the clear benefits, the profession of nutrition in Mexico faces regulatory challenges that impact the quality of care provided. In many contexts, including parts of</w:t>
      </w:r>
      <w:r>
        <w:t xml:space="preserve"> </w:t>
      </w:r>
      <w:r>
        <w:rPr>
          <w:bCs/>
          <w:b/>
        </w:rPr>
        <w:t xml:space="preserve">Mexico Mexico City, anyone can claim to be a "nutritionist" or "diet coach," leading to widespread misinformation and potentially harmful advice. The distinction between a certified</w:t>
      </w:r>
      <w:r>
        <w:rPr>
          <w:bCs/>
          <w:b/>
        </w:rPr>
        <w:t xml:space="preserve"> </w:t>
      </w:r>
      <w:r>
        <w:rPr>
          <w:bCs/>
          <w:b/>
          <w:bCs/>
          <w:b/>
        </w:rPr>
        <w:t xml:space="preserve">Dietitian (often holding titles such as Médico Cirujano with specialization or certified Licentiate in Nutrition) and unqualified practitioners is often blurred for the general public.</w:t>
      </w:r>
      <w:r>
        <w:rPr>
          <w:bCs/>
          <w:b/>
          <w:bCs/>
          <w:b/>
        </w:rPr>
        <w:t xml:space="preserve"> </w:t>
      </w:r>
      <w:r>
        <w:rPr>
          <w:bCs/>
          <w:b/>
          <w:bCs/>
          <w:b/>
        </w:rPr>
        <w:t xml:space="preserve">Strengthening the regulatory framework for the</w:t>
      </w:r>
      <w:r>
        <w:rPr>
          <w:bCs/>
          <w:b/>
          <w:bCs/>
          <w:b/>
        </w:rPr>
        <w:t xml:space="preserve"> </w:t>
      </w:r>
      <w:r>
        <w:rPr>
          <w:bCs/>
          <w:b/>
          <w:bCs/>
          <w:b/>
          <w:bCs/>
          <w:b/>
        </w:rPr>
        <w:t xml:space="preserve">Dietitian profession is crucial. In</w:t>
      </w:r>
      <w:r>
        <w:rPr>
          <w:bCs/>
          <w:b/>
          <w:bCs/>
          <w:b/>
          <w:bCs/>
          <w:b/>
        </w:rPr>
        <w:t xml:space="preserve"> </w:t>
      </w:r>
      <w:r>
        <w:rPr>
          <w:bCs/>
          <w:b/>
          <w:bCs/>
          <w:b/>
          <w:bCs/>
          <w:b/>
          <w:bCs/>
          <w:b/>
        </w:rPr>
        <w:t xml:space="preserve">Mexico Mexico City, academic institutions must collaborate with government health agencies to enforce strict standards of practice and continuing education. The public must be educated on how to verify credentials, ensuring that they seek help from qualified professionals who adhere to evidence-based practices. This regulatory tightening will enhance the credibility of the</w:t>
      </w:r>
      <w:r>
        <w:rPr>
          <w:bCs/>
          <w:b/>
          <w:bCs/>
          <w:b/>
          <w:bCs/>
          <w:b/>
          <w:bCs/>
          <w:b/>
        </w:rPr>
        <w:t xml:space="preserve"> </w:t>
      </w:r>
      <w:r>
        <w:rPr>
          <w:bCs/>
          <w:b/>
          <w:bCs/>
          <w:b/>
          <w:bCs/>
          <w:b/>
          <w:bCs/>
          <w:b/>
          <w:bCs/>
          <w:b/>
        </w:rPr>
        <w:t xml:space="preserve">Dietitian as a scientific professional rather than a trend-following wellness influencer.</w:t>
      </w:r>
      <w:r>
        <w:rPr>
          <w:bCs/>
          <w:b/>
          <w:bCs/>
          <w:b/>
          <w:bCs/>
          <w:b/>
          <w:bCs/>
          <w:b/>
          <w:bCs/>
          <w:b/>
        </w:rPr>
        <w:t xml:space="preserve"> </w:t>
      </w:r>
      <w:r>
        <w:rPr>
          <w:bCs/>
          <w:b/>
          <w:bCs/>
          <w:b/>
          <w:bCs/>
          <w:b/>
          <w:bCs/>
          <w:b/>
          <w:bCs/>
          <w:b/>
        </w:rPr>
        <w:t xml:space="preserve">Moreover, there is a need for greater integration of</w:t>
      </w:r>
      <w:r>
        <w:rPr>
          <w:bCs/>
          <w:b/>
          <w:bCs/>
          <w:b/>
          <w:bCs/>
          <w:b/>
          <w:bCs/>
          <w:b/>
          <w:bCs/>
          <w:b/>
        </w:rPr>
        <w:t xml:space="preserve"> </w:t>
      </w:r>
      <w:r>
        <w:rPr>
          <w:bCs/>
          <w:b/>
          <w:bCs/>
          <w:b/>
          <w:bCs/>
          <w:b/>
          <w:bCs/>
          <w:b/>
          <w:bCs/>
          <w:b/>
          <w:bCs/>
          <w:b/>
        </w:rPr>
        <w:t xml:space="preserve">Dietitian services into public health programs funded by entities like the Ministry of Health or local agencies such as SSA CDMX. Currently, nutritional counseling in the public sector is often limited due to resource constraints. Expanding these services would democratize access to healthy eating guidance, benefiting low-income populations who are disproportionately affected by diet-related diseases.</w:t>
      </w:r>
    </w:p>
    <w:bookmarkEnd w:id="23"/>
    <w:bookmarkStart w:id="24" w:name="v.-conclusion"/>
    <w:p>
      <w:pPr>
        <w:pStyle w:val="Heading2"/>
      </w:pPr>
      <w:r>
        <w:t xml:space="preserve">V. Conclusion</w:t>
      </w:r>
    </w:p>
    <w:p>
      <w:pPr>
        <w:pStyle w:val="FirstParagraph"/>
      </w:pPr>
      <w:r>
        <w:br/>
      </w:r>
      <w:r>
        <w:t xml:space="preserve">In conclusion, the</w:t>
      </w:r>
    </w:p>
    <w:p>
      <w:pPr>
        <w:pStyle w:val="BodyText"/>
      </w:pPr>
      <w:r>
        <w:t xml:space="preserve">Dietitian represents a vital pillar in the public health infrastructure of</w:t>
      </w:r>
    </w:p>
    <w:p>
      <w:pPr>
        <w:pStyle w:val="BodyText"/>
      </w:pPr>
      <w:r>
        <w:t xml:space="preserve">Mexico Mexico City. As the city confronts severe challenges related to obesity, diabetes, and lifestyle-induced chronic diseases, the expertise of the</w:t>
      </w:r>
    </w:p>
    <w:p>
      <w:pPr>
        <w:pStyle w:val="BodyText"/>
      </w:pPr>
      <w:r>
        <w:t xml:space="preserve">Dietitian offers a sustainable path toward better health outcomes. By combining scientific nutritional knowledge with cultural sensitivity toward traditional Mexican cuisine,</w:t>
      </w:r>
    </w:p>
    <w:p>
      <w:pPr>
        <w:pStyle w:val="BodyText"/>
      </w:pPr>
      <w:r>
        <w:t xml:space="preserve">Dietitians can effectively guide patients through complex dietary landscapes.</w:t>
      </w:r>
      <w:r>
        <w:t xml:space="preserve"> </w:t>
      </w:r>
      <w:r>
        <w:t xml:space="preserve">The future of public health in</w:t>
      </w:r>
    </w:p>
    <w:p>
      <w:pPr>
        <w:pStyle w:val="BodyText"/>
      </w:pPr>
      <w:r>
        <w:t xml:space="preserve">Mexico Mexico City depends on recognizing the</w:t>
      </w:r>
    </w:p>
    <w:p>
      <w:pPr>
        <w:pStyle w:val="BodyText"/>
      </w:pPr>
      <w:r>
        <w:t xml:space="preserve">Dietitian not as an optional luxury but as an essential healthcare provider. This requires robust professional regulation, increased public awareness, and policy support that facilitates access to nutritional care for all citizens. Only through a concerted effort that prioritizes the role of the</w:t>
      </w:r>
    </w:p>
    <w:p>
      <w:pPr>
        <w:pStyle w:val="BodyText"/>
      </w:pPr>
      <w:r>
        <w:t xml:space="preserve">Dietitian can</w:t>
      </w:r>
    </w:p>
    <w:p>
      <w:pPr>
        <w:pStyle w:val="BodyText"/>
      </w:pPr>
      <w:r>
        <w:t xml:space="preserve">Mexico Mexico City hope to reverse its current health trends and foster a healthier, more productive society. The integration of professional dietary guidance into everyday medical practice is not just a recommendation; it is an urgent necessity for the well-being of millions in one of the world's most dynamic megacities.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Mexico City</dc:title>
  <dc:creator/>
  <dc:language>en</dc:language>
  <cp:keywords/>
  <dcterms:created xsi:type="dcterms:W3CDTF">2026-07-29T03:08:08Z</dcterms:created>
  <dcterms:modified xsi:type="dcterms:W3CDTF">2026-07-29T03:08:08Z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