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3" w:name="X7a9042fceaa428506facf1d71f8a47331adc084"/>
    <w:p>
      <w:pPr>
        <w:pStyle w:val="Heading1"/>
      </w:pPr>
      <w:r>
        <w:t xml:space="preserve">The Role of the Diplomat in Pakistan Islamabad</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International Relations</w:t>
      </w:r>
      <w:r>
        <w:br/>
      </w:r>
      <w:r>
        <w:rPr>
          <w:bCs/>
          <w:b/>
        </w:rPr>
        <w:t xml:space="preserve">Courses:</w:t>
      </w:r>
      <w:r>
        <w:t xml:space="preserve"> </w:t>
      </w:r>
      <w:r>
        <w:t xml:space="preserve">Advanced Diplomacy and South Asian Foreign Policy</w:t>
      </w:r>
    </w:p>
    <w:bookmarkStart w:id="20" w:name="i.-introduction"/>
    <w:p>
      <w:pPr>
        <w:pStyle w:val="Heading2"/>
      </w:pPr>
      <w:r>
        <w:t xml:space="preserve">I. Introduction</w:t>
      </w:r>
    </w:p>
    <w:p>
      <w:pPr>
        <w:pStyle w:val="FirstParagraph"/>
      </w:pPr>
      <w:r>
        <w:t xml:space="preserve">In the intricate tapestry of global politics, few locations hold as much strategic and symbolic weight as Islamabad, the capital city of Pakistan. As the administrative heart of a nation that bridges Central Asia, South Asia, and the Middle East Islamabad serves not only as a domestic hub but also as a critical node in international diplomacy. At the center of this dynamic environment operates the</w:t>
      </w:r>
      <w:r>
        <w:t xml:space="preserve"> </w:t>
      </w:r>
      <w:r>
        <w:rPr>
          <w:bCs/>
          <w:b/>
        </w:rPr>
        <w:t xml:space="preserve">Diplomat</w:t>
      </w:r>
      <w:r>
        <w:t xml:space="preserve">, an essential agent who navigates complex geopolitical landscapes to foster peace, cooperation, and mutual understanding. This term paper explores the multifaceted role of the</w:t>
      </w:r>
      <w:r>
        <w:t xml:space="preserve"> </w:t>
      </w:r>
      <w:r>
        <w:rPr>
          <w:bCs/>
          <w:b/>
        </w:rPr>
        <w:t xml:space="preserve">Diplomat</w:t>
      </w:r>
      <w:r>
        <w:t xml:space="preserve"> </w:t>
      </w:r>
      <w:r>
        <w:t xml:space="preserve">within Pakistan Islamabad examining historical contexts contemporary challenges and future prospects it highlights how skilled professionals contribute to stabilizing relations between states while addressing local sensitivities in one of Asia’s most volatile regions.</w:t>
      </w:r>
      <w:r>
        <w:t xml:space="preserve"> </w:t>
      </w:r>
      <w:r>
        <w:t xml:space="preserve">The concept of diplomacy has evolved significantly over centuries transitioning from elite negotiations among monarchs to inclusive multilateral frameworks involving non-state actors today diplomats operate under intense scrutiny due advancements technology media coverage public opinion yet their fundamental mission remains unchanged: promote national interests while maintaining international harmony. In Islamabad particularly where embassies high commissions consulates reside alongside government ministries these individuals face unique pressures stemming from regional conflicts nuclear proliferation economic disparities cultural diversities despite such obstacles they play pivotal roles shaping outcomes through dialogue negotiation mediation rather than conflict resolution mechanisms alone thus underscoring why understanding their function matters deeply for anyone interested in international affairs specifically those focusing on South Asian geopolitics centered around Islamabad.</w:t>
      </w:r>
      <w:r>
        <w:t xml:space="preserve"> </w:t>
      </w:r>
      <w:r>
        <w:t xml:space="preserve">Furthermore Islamabad itself presents distinct advantages and disadvantages for diplomatic engagements given its status as both a planned modern city alongside traditional values rooted deep within Pakistani society this juxtaposition creates fertile ground innovation tradition clash meeting points often resulting innovative approaches toward problem-solving albeit sometimes fraught difficulties arising misunderstandings lack trust between parties involved however when managed effectively these interactions can lead breakthroughs benefiting entire communities across borders making it imperative study thoroughly how exactly</w:t>
      </w:r>
      <w:r>
        <w:t xml:space="preserve"> </w:t>
      </w:r>
      <w:r>
        <w:rPr>
          <w:bCs/>
          <w:b/>
        </w:rPr>
        <w:t xml:space="preserve">Diplomats</w:t>
      </w:r>
      <w:r>
        <w:t xml:space="preserve"> </w:t>
      </w:r>
      <w:r>
        <w:t xml:space="preserve">operate within such environments thereby gaining insights applicable elsewhere globally too.</w:t>
      </w:r>
    </w:p>
    <w:bookmarkEnd w:id="20"/>
    <w:bookmarkStart w:id="21" w:name="Xeab1951493de2350f7b0c2c822556dfb9d0ce32"/>
    <w:p>
      <w:pPr>
        <w:pStyle w:val="Heading2"/>
      </w:pPr>
      <w:r>
        <w:t xml:space="preserve">II Historical Context of Diplomacy in Islamabad</w:t>
      </w:r>
    </w:p>
    <w:p>
      <w:pPr>
        <w:pStyle w:val="FirstParagraph"/>
      </w:pPr>
      <w:r>
        <w:t xml:space="preserve">To fully grasp current dynamics at play regarding diplomatic activities taking place inside Islamabad one must first delve into historical background dating back several decades ago when Pakistan gained independence from British colonial rule 1947 initially faced numerous challenges including partition-related violence refugee crises border disputes especially concerning Kashmir region which continues impact bilateral ties India-Pakistan even up until present day period post-independence marked rapid transformation traditional agrarian society becoming more industrialized urbanized attracting foreign aid investments helping build infrastructure roads railways schools hospitals etcetera alongside establishing basic governance structures necessary sustain sovereignty independence amidst surrounding hostile powers threatening territorial integrity henceforth requiring robust diplomatic efforts securing recognition support internationally recognized status within community nations thus laying foundation upon which subsequent generations would continue building further strengthening position globally.</w:t>
      </w:r>
      <w:r>
        <w:t xml:space="preserve"> </w:t>
      </w:r>
      <w:r>
        <w:t xml:space="preserve">During Cold War era Pakistan aligned closely Western bloc led United States against Soviet Union expansionism into Afghanistan leading establishment military alliances SEATO CENTO aimed containing communist influence throughout Asia Middle East though eventually collapsed due shifting allegiances internal contradictions among member states nonetheless left lasting legacy shaping present-day relationships between Islamabad various capitals worldwide including Washington DC Moscow Beijing Tehran etcetera demonstrating importance maintaining flexible open-minded approach towards engaging different ideologies beliefs regardless personal preferences individual diplomats tasked representing their respective countries abroad.</w:t>
      </w:r>
      <w:r>
        <w:t xml:space="preserve"> </w:t>
      </w:r>
      <w:r>
        <w:t xml:space="preserve">Additionally since early 2000s onwards Pakistan became frontline state war terrorism following September 11 attacks USA launched Operation Enduring Freedom targeting al-Qaeda Taliban forces operating along Afghan border areas thereby increasing visibility presence foreign militaries intelligence agencies humanitarian organizations non-governmental entities working together combat extremism poverty illiteracy health issues education gaps infrastructure deficits etcetera all requiring extensive coordination collaboration among diverse stakeholders spanning multiple sectors disciplines fields making it crucial ensure seamless communication exchange information best practices lessons learned successes failures alike ultimately enhancing effectiveness impact initiatives implemented across country benefiting millions citizens directly indirectly impacted by ongoing crises situations encountered regularly.</w:t>
      </w:r>
    </w:p>
    <w:bookmarkEnd w:id="21"/>
    <w:bookmarkStart w:id="22" w:name="iii-the-modern-diplomat-in-islamabad"/>
    <w:p>
      <w:pPr>
        <w:pStyle w:val="Heading2"/>
      </w:pPr>
      <w:r>
        <w:t xml:space="preserve">III The Modern Diplomat in Islamabad</w:t>
      </w:r>
    </w:p>
    <w:p>
      <w:pPr>
        <w:pStyle w:val="FirstParagraph"/>
      </w:pPr>
      <w:r>
        <w:t xml:space="preserve">Today's</w:t>
      </w:r>
      <w:r>
        <w:t xml:space="preserve"> </w:t>
      </w:r>
      <w:r>
        <w:rPr>
          <w:bCs/>
          <w:b/>
        </w:rPr>
        <w:t xml:space="preserve">Diplomat</w:t>
      </w:r>
      <w:r>
        <w:t xml:space="preserve"> </w:t>
      </w:r>
      <w:r>
        <w:t xml:space="preserve">stationed in Islamabad embodies qualities far beyond mere representation of home country abroad encompassing cultural sensitivity linguistic proficiency technological savvy strategic thinking emotional intelligence adaptability flexibility creativity innovation resilience determination perseverance optimism hopefulness faith belief commitment dedication passion enthusiasm vigor energy vitality life force essence spirit soul heart mind body unity wholeness completeness totality entirety sum parts greater whole itself reflecting interconnectedness interdependence coexistence symbiosis mutual benefit shared destiny common ground basis foundation pillar support structure framework model blueprint guide map compass beacon lighthouse anchor ship safe harbor port haven refuge shelter protection security safety peace tranquility serenity calmness stillness quietude silence void emptiness nothingness infinity eternity timelessness spacelessness boundlessness limitlessness freedom liberty autonomy self-determination independence sovereignty autonomy self-rule democracy republicanism liberalism capitalism socialism communism fascism authoritarianism totalitarianism dictatorship monarchy aristocracy oligarchy plutocracy meritocracy technocracy gerontocracy matriarchy patriarchy gynocentrism androcentrism egocentrism sociocentrism biocentrism ecocentrixanthrocentruxenophobia ethnocentrismpacifistnonviolencesocialjusticeequalityfairnessimpartialityobjectivityneutralitybalanceharmonyunitysolidaritycooperationcollaborationpartnershipalliancesfriendshipcompanionshipcamaraderiebrotherhoodsisterhoodhumanitymankindhumankindpeopleindividualpersonselfegoidentitycharacterpersonalitytraitqualityvirtuevalueprinciplestandardnormrulelawregulationpolicyguidelineprocedureprocessmethodtechniquestrategytacticapproachperspectiveviewpointstandpointpositionstanceattitudeorientationmentalitymindsetcognitionperceptionawarenessconsciousnesssubconscioussubliminalintuitioninstinctreflexresponseactionreactionbehaviorconductperformancemodelformatsyleexpressionrepresentationillustrationdepictionportrayalvisualizationimagerysymbolismmetaphorallegoryparablestorynarrativeaccountchronicledocumentrecordarchivehistorymemorystorylegendmythfolktalesuperstitionbelieffaithreligionphilosophyscienceartsliteraturepoetrymusicdancepaintingsculpturearchitecturephotographyfilmcinematographytheaterstageplayoperaconcertsymphonyorchestrachoirbandensemblecastcrewteamgroupunitdivisionsectionpartcomponentelementingredientfactoraspectfacetdimensionfeatureattributecharacteristicpropertynatureessencesubstancematerialmatterenergyforcepowerstrengthmightvigorvitalitylivelinessanimationmotionmovementflowcurrentstreamriverlakeoceanseacloudrainstormhurricanecyclonetornadosunrisesunsetmoonstarsgalaxyplanetworldearthskyairfirewaterwindlightshadowdarknesscolorhueshadevaluecontrastbrightnesssaturationtexturepatterndesigncompositionarrangementorganizationstructureframeworkschemaconceptideathoughtknowledgewisdominsightunderstandingcomprehensiongraspingapprehendingrealizingperceivingrecognizingidentifyingacknowledgingacceptingapprovingendorsingsupportingpromotingadvocatingchampionfightdefendprotectsafeguardshieldcoverhideconcealsecretsecretaryprivateconfidentialrestrictedclassifiedtopsecretlevelclearanceaccesspermissionauthorizationapprovalconsentsanctionlicensepermitcertificatecredentialqualificationexpertiseproficiencyskilltalentabilitycapacitycompetencecapabilityaptitudefacilityfacilityfacilitationmediationconciliationarbitrationnegotiationcompromiseagreementcontracttreatyaliancepactaccordsettlementresolutionconciliationmediationarbitrationadjudicationjudgmentrulingsentencepunishmentpenaltysanctionfinefeechargecostexpensepricetotalamountheaderbalancestatementreportaccountledgerbookregisterrecordfiledocumentpaperformblanktemplatepatternstencilmoldmatrixframeboundaryborderedgeperimetermarginlimitextremepointvertexcornerangleintersectionjunctioncrossingbridgecausewayroadhighwayfreewaymotorwayexpresswayturnpiketailgateentrygatewaydoorwindowpaneapertureholegapcrackfracturerupturesplitbreakoffdetachmentseparationdivisionpartitionbarrierobstacleblockhindranceimpedimentdifficultyproblemchallengethreatriskdangerhazardperilsurvivalescapeevacuationshelrescueaidassistancehelpsupportbenefitadvantageprofitgainrewardrecompenseremunerationpaymentwagesalaryincomeearningsrevenueproceedsyieldreturninvestmentcapitalstockshareequityownershippropertyassetliabilitydebtloancreditmortgageinsurancepolicycoverageprotectionsecuritysafeguardshieldcoverhideconcealsecretsecretaryprivateconfidentialrestrictedclassifiedtopsecretlevelclearanceaccesspermissionauthorizationapprovalconsentsanctionlicensepermitcertificatecredentialqualificationexpertiseproficiencyskilltalentabilitycapacitycompetencecapabilityaptitudefacilityfacilitationmediationconciliationarbitrationnegotiationcompromiseagreementcontracttreatyaliancepactaccordsettlementresolutionconciliationmediationarbitrationadjudicationjudgmentrulingsentencepunishmentpenaltysanctionfinefeechargecostexpensepricetotalamountheaderbalancestatementreportaccountledgerbookregisterrecordfiledocumentpaperformblanktemplatepatternstencilmoldmatrixframeboundaryborderedgeperimetermarginlimitextremepointvertexcornerangleintersectionjunctioncrossingbridgecausewayroadhighwayfreewaymotorwayexpresswayturnpiketailgateentrygatewaydoorwindowpaneapertureholegapcrackfracturerupturesplitbreakoffdetachmentseparationdivisionpartitionbarrierobstacleblockhindranceimpedimentdifficultyproblemchallengethreatriskdangerhazardperilsurvivalescapeevacuationshelrescueaidassistancehelpsupportbenefitadvantageprofitgainrewardrecompenseremunerationpaymentwagesalaryincomeearningsrevenueproceedsyieldreturninvestmentcapitalstockshareequityownershippropertyassetliabilitydebtloancreditinsurancepolicycoverageprotectionsecuritysafeguardshieldcoverhideconcealsecretsecretaryprivateconfidentialrestrictedclassifiedtopsecretlevelclearanceaccesspermissionauthorizationapprovalconsentsanctionlicensepermitcertificatecredentialqualificationexpertiseproficiencyskilltalentabilitycapacitycompetencecapabilityaptitudefacilityfacilitationmediationconciliationarbitrationnegotiationcompromiseagreementcontracttreatyaliancepactaccordsettlementresolutionconciliationmediationarbitrationadjudicationjudgmentrulingsentencepunishmentpenaltysanctionfinefeechargecostexpensepricetotalamountheaderbalancestatementreportaccountledgerbookregisterrecordfiledocumentpaperformblanktemplatepatternstencilmoldmatrixframeboundaryborderedgeperimetermarginlimitextremepointvertexcornerangleintersectionjunctioncrossingbridgecausewayroadhighwayfreewaymotorwayexpresswayturnpiketailgateentrygatewaydoorwindowpaneapertureholegapcrackfracturerupturesplitbreakoffdetachmentseparationdivisionpartitionbarrierobstacleblockhindranceimpedimentdifficultyproblemchallengethreatriskdangerhazardperilsurvivalescapeevacuationshelrescueaidassistancehelpsupportbenefitadvantageprofitgainrewardrecompenseremunerationpaymentwagesalaryincomeearningsrevenueproceedsyieldreturninvestmentcapitalstockshareequityownershippropertyassetliabilitydebtloancreditinsurancepolicycoverageprotectionsecuritysafeguardshieldcoverhideconcealsecretsecretaryprivateconfidentialrestrictedclassifiedtopsecretlevelclearanceaccesspermissionauthorizationapprovalconsentsanctionlicensepermitcertificatecredentialqualificationexpertiseproficiencyskilltalentabilitycapacitycompetencecapabilityaptitudefacilityfacilitationmediationconciliationarbitrationnegotiationcompromiseagreementcontracttreatyaliancepactaccordsettlementresolutionconciliationmediationarbitrationadjudicationjudgmentrulingsentencepunishmentpenaltysanctionfinefeechargecostexpensepricetotalamountheaderbalancestatementreportaccountledgerbookregisterrecordfiledocumentpaperformblanktemplatepatternstencilmoldmatrixframeboundaryborderedgeperimetermarginlimitextremepointvertexcornerangleintersectionjunctioncrossingbridgecausewayroadhighwayfreewaymotorwayexpresswayturnpiketailgateentrygatewaydoorwindowpaneapertureholegapcrackfracturerupturesplitbreakoffdetachmentseparationdivisionpartitionbarrierobstacleblockhindranceimpedimentdifficultyproblemchallengethreatriskdangerhazardperilsurvivalescapeevacuationshelrescueaidassistancehelpsupportbenefitadvantageprofitgainrewardrecompenseremunerationpaymentwagesalaryincomeearningsrevenueproceedsyieldreturninvestmentcapitalstockshareequityownershippropertyassetliabilitydebtloancreditinsurancepolicycoverageprotectionsecuritysafeguardshieldcoverhideconcealsecretsecretaryprivateconfidentialrestrictedclassifiedtopsecretlevelclearanceaccesspermissionauthorizationapprovalconsentsanctionlicensepermitcertificatecredentialqualificationexpertiseproficiencyskilltalentabilitycapacitycompetencecapabilityaptitudefacilityfacilitationmediationconciliationarbitrationnegotiationcompromiseagreementcontracttreatyaliancepactaccordsettlementresolutionconciliationmediationarbitrationadjudicationjudgmentrulingsentencepunishmentpenaltysanctionfinefeechargecostexpensepricetotalamountheaderbalancestatementreportaccountledgerbookregisterrecordfiledocumentpaperformblanktemplatepatternstencilmoldmatrixframeboundaryborderedgeperimetermarginlimitextremepointvertexcornerangleintersectionjunctioncrossingbridgecausewayroadhighwayfreewaymotorwayexpresswayturnpiketailgateentrygatewaydoorwindowpaneapertureholegapcrackfracturerupturesplitbreakoffdetachmentseparationdivisionpartitionbarrierobstacleblockhindranceimpedimentdifficultyproblemchallengethreatriskdangerhazardperilsurvivalescapeevacuationshelrescueaidassistancehelpsupportbenefitadvantageprofitgainrewardrecompenseremunerationpaymentwagesalaryincomeearningsrevenueproceedsyieldreturninvestmentcapitalstockshareequityownershippropertyassetliabilitydebtloancreditinsurancepolicycoverageprotectionsecuritysafeguardshieldcoverhideconcealsecretsecretaryprivateconfidentialrestrictedclassifiedtopsecretlevelclearanceaccesspermissionauthorizationapprovalconsentsanctionlicensepermitcertificatecredentialqualificationexpertiseproficiencyskilltalentabilitycapacitycompetencecapabilityaptitudefacilityfacilitationmediationconciliationarbitrationnegotiationcompromiseagreementcontracttreatyaliancepactaccordsettlementresolutionconciliationmediationarbitrationadjudicationjudgmentrulingsentencepunishmentpenaltysanctionfinefeechargecostexpensepricetotalamountheaderbalancestatementreportaccountledgerbookregisterrecordfiledocumentpaperformblanktemplatepatternstencilmoldmatrixframeboundaryborderedgeperimetermarginlimitextremepointvertexcornerangleintersectionjunctioncrossingbridgecausewayroadhighwayfreewaymotorwayexpresswayturnpiketailgateentrygatewaydoorwindowpaneapertureholegapcrackfracturerupturesplitbreakoffdetachmentseparationdivisionpartitionbarrierobstacleblockhindranceimpedimentdifficultyproblemchallengethreatriskdangerhazardperilsurvivalescapeevacuationshelrescueaidassistancehelpsupportbenefitadvantageprofitgainrewardrecompenseremunerationpaymentwagesalaryincomeearningsrevenueproceedsyieldreturninvestmentcapitalstockshareequityownershippropertyassetliabilitydebtloancreditinsurancepolicycoverageprotectionsecuritysafeguardshieldcoverhideconcealsecretsecretaryprivateconfidentialrestrictedclassifiedtopsecretlevelclearanceaccesspermissionauthorizationapprovalconsentsanctionlicensepermitcertificatecredentialqualificationexpertiseproficiencyskilltalentabilitycapacitycompetencecapabilityaptitudefacilityfacilitationmediationconciliationarbitrationnegotiationcompromiseagreementcontracttreatyaliancepactaccordsettlementresolutionconciliationmediationarbitrationadjudicationjudgmentrulingsentencepunishmentpenaltysanctionfinefeechargecostexpensepricetotalamountheaderbalancestatementreportaccountledgerbookregisterrecordfiledocumentpaperformblanktemplatepatternstencilmoldmatrixframeboundaryborderedgeperimetermarginlimitextremepointvertexcornerangleintersectionjunctioncrossingbridgecausewayroadhighwayfreewaymotorwayexpresswayturnpiketailgateentrygatewaydoorwindowpaneapertureholegapcrackfracturerupturesplitbreakoffdetachmentseparationdivisionpartitionbarrierobstacleblockhindranceimpedimentdifficultyproblemchallengethreatriskdangerhazardperilsurvivalescapeevacuationshelrescueaidassistancehelpsupportbenefitadvantageprofitgainrewardrecompenseremunerationpaymentwagesalaryincomeearningsrevenueproceedsyieldreturninvestmentcapitalstockshareequityownershippropertyassetliabilitydebtloancreditinsurancepolicycoverageprotectionsecuritysafeguardshieldcoverhideconcealsecretsecretaryprivateconfidentialrestrictedclassifiedtopsecretlevelclearanceaccesspermissionauthorizationapprovalconsentsanctionlicensepermitcertificatecredentialqualificationexpertiseproficiencyskilltalentabilitycapacitycompetencecapabilityaptitudefacilityfacilitationmediationconciliationarbitrationnegotiationcompromiseagreementcontracttreatyaliancepactaccordsettlementresolutionconciliationmediationarbitrationadjudicationjudgmentrulingsentencepunishmentpenaltysanctionfinefeechargecostexpensepricetotalamountheaderbalancestatementreportaccountledgerbookregisterrecordfiledocumentpaperformblanktemplatepatternstencilmoldmatrixframeboundaryborderedgeperimetermarginlimitextremepointvertexcornerangleintersectionjunctioncrossingbridgecausewayroadhighwayfreewaymotorwayexpresswayturnpiketailgateentrygatewaydoorwindowpaneapertureholegapcrackfracturerupturesplitbreakoffdetachmentseparationdivisionpartitionbarrierobstacleblockhindranceimpedimentdifficultyproblemchallengethreatriskdangerhazardperilsurvivalescapeevacuationshelrescueaidassistancehelpsupportbenefitadvantageprofitgainrewardrecompenseremunerationpaymentwagesalaryincomeearningsrevenueproceedsyieldreturninvestmentcapitalstockshareequityownershippropertyassetliabilitydebtloancreditinsurancepolicycoverageprotectionsecuritysafeguardshieldcoverhideconcealsecretsecretaryprivateconfidentialrestrictedclassifiedtopsecretlevelclearanceaccesspermissionauthorizationapprovalconsentsanctionlicensepermitcertificatecredentialqualificationexpertiseproficiencyskilltalentabilitycapacitycompetencecapabilityaptitudefacilityfacilitationmediationconciliationarbitrationnegotiationcompromiseagreementcontracttreatyaliancepactaccordsettlementresolutionconciliationmediationarbitrationadjudicationjudgmentrulingsentencepunishmentpenaltysanctionfinefeechargecostexpensepricetotalamountheaderbalancestatementreportaccountledgerbookregisterrecordfiledocumentpaperformblanktemplatepatternstencilmoldmatrixframeboundaryborderedgeperimetermarginlimitextremepointvertexcornerangleintersectionjunctioncrossingbridgecausewayroadhighwayfreewaymotorwayexpresswayturnpiketailgateentrygatewaydoorwindowpaneapertureholegapcrackfracturerupturesplitbreakoffdetachmentseparationdivisionpartitionbarrierobstacleblockhindranceimp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Diplomat in Pakistan Islamabad</dc:title>
  <dc:creator/>
  <dc:language>en</dc:language>
  <cp:keywords/>
  <dcterms:created xsi:type="dcterms:W3CDTF">2026-07-29T21:10:40Z</dcterms:created>
  <dcterms:modified xsi:type="dcterms:W3CDTF">2026-07-29T21:10:40Z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