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Senegal</w:t>
      </w:r>
      <w:r>
        <w:t xml:space="preserve"> </w:t>
      </w:r>
      <w:r>
        <w:t xml:space="preserve">Dakar</w:t>
      </w:r>
    </w:p>
    <w:bookmarkStart w:id="30" w:name="Xf609f4b0a7082a3dfb254a9a8c32346b78a6044"/>
    <w:p>
      <w:pPr>
        <w:pStyle w:val="Heading1"/>
      </w:pPr>
      <w:r>
        <w:t xml:space="preserve">The Role of the Diplomat in Senegal Dakar</w:t>
      </w:r>
    </w:p>
    <w:bookmarkStart w:id="29" w:name="X7b58c4c408fe72db1032488c927969ec0e77341"/>
    <w:p>
      <w:pPr>
        <w:pStyle w:val="Heading2"/>
      </w:pPr>
      <w:r>
        <w:t xml:space="preserve">A Term Paper on International Relations and Consular Services</w:t>
      </w:r>
    </w:p>
    <w:p>
      <w:pPr>
        <w:pStyle w:val="FirstParagraph"/>
      </w:pPr>
      <w:r>
        <w:rPr>
          <w:bCs/>
          <w:b/>
        </w:rPr>
        <w:t xml:space="preserve">Date:</w:t>
      </w:r>
      <w:r>
        <w:t xml:space="preserve"> </w:t>
      </w:r>
      <w:r>
        <w:t xml:space="preserve">October 24, 2023</w:t>
      </w:r>
      <w:r>
        <w:br/>
      </w:r>
      <w:r>
        <w:t xml:space="preserve">International Diplomacy and African Studies</w:t>
      </w:r>
      <w:r>
        <w:br/>
      </w:r>
      <w:r>
        <w:t xml:space="preserve">[Student Name]</w:t>
      </w:r>
    </w:p>
    <w:p>
      <w:r>
        <w:pict>
          <v:rect style="width:0;height:1.5pt" o:hralign="center" o:hrstd="t" o:hr="t"/>
        </w:pict>
      </w:r>
    </w:p>
    <w:bookmarkStart w:id="20" w:name="i.-introduction"/>
    <w:p>
      <w:pPr>
        <w:pStyle w:val="Heading3"/>
      </w:pPr>
      <w:r>
        <w:t xml:space="preserve">I. Introduction</w:t>
      </w:r>
    </w:p>
    <w:p>
      <w:pPr>
        <w:pStyle w:val="FirstParagraph"/>
      </w:pPr>
      <w:r>
        <w:t xml:space="preserve">In the intricate tapestry of global politics, few cities serve as a nexus of international relations quite like Dakar, Senegal. As the capital and largest city of Senegal, Dakar is not only the political and economic heart of one West Africa’s most stable democracies but also a significant hub for regional diplomacy in sub-Saharan Africa. Within this vibrant setting, the figure of the</w:t>
      </w:r>
      <w:r>
        <w:t xml:space="preserve"> </w:t>
      </w:r>
      <w:r>
        <w:rPr>
          <w:bCs/>
          <w:b/>
        </w:rPr>
        <w:t xml:space="preserve">Diplomat</w:t>
      </w:r>
      <w:r>
        <w:t xml:space="preserve"> </w:t>
      </w:r>
      <w:r>
        <w:t xml:space="preserve">assumes a critical importance. This term paper explores multifaceted role of the</w:t>
      </w:r>
      <w:r>
        <w:t xml:space="preserve"> </w:t>
      </w:r>
      <w:r>
        <w:rPr>
          <w:bCs/>
          <w:b/>
        </w:rPr>
        <w:t xml:space="preserve">Diplomat</w:t>
      </w:r>
      <w:r>
        <w:t xml:space="preserve"> </w:t>
      </w:r>
      <w:r>
        <w:t xml:space="preserve">operating within Senegal Dakar, examining their responsibilities in fostering bilateral relations, managing consular affairs, and contributing to regional stability. By analyzing these dynamics, we can understand how diplomatic missions function as vital connectors between nations and local populations in this strategic geographic location.</w:t>
      </w:r>
      <w:r>
        <w:t xml:space="preserve"> </w:t>
      </w:r>
      <w:r>
        <w:t xml:space="preserve">The significance of Dakar extends far beyond its national borders. Historically a center for trade along the Atlantic coast Senegal has evolved into a modern metropolis that hosts numerous international organizations, including the African Union’s specialized agencies and various United Nations offices. Consequently, every</w:t>
      </w:r>
      <w:r>
        <w:t xml:space="preserve"> </w:t>
      </w:r>
      <w:r>
        <w:rPr>
          <w:bCs/>
          <w:b/>
        </w:rPr>
        <w:t xml:space="preserve">Diplomat</w:t>
      </w:r>
      <w:r>
        <w:t xml:space="preserve"> </w:t>
      </w:r>
      <w:r>
        <w:t xml:space="preserve">stationed in this city operates within a highly charged environment where cultural nuances, political complexities intersect with global interests. Understanding this context is essential for grasping the depth of diplomatic engagement required in Senegal Dakar today.</w:t>
      </w:r>
    </w:p>
    <w:bookmarkEnd w:id="20"/>
    <w:bookmarkStart w:id="21" w:name="X51a5ba3b31af649ceeb1bc11bb81cd00919ee51"/>
    <w:p>
      <w:pPr>
        <w:pStyle w:val="Heading3"/>
      </w:pPr>
      <w:r>
        <w:t xml:space="preserve">II Historical Context and Strategic Importance of Senegal Dakar</w:t>
      </w:r>
    </w:p>
    <w:p>
      <w:pPr>
        <w:pStyle w:val="FirstParagraph"/>
      </w:pPr>
      <w:r>
        <w:t xml:space="preserve">To appreciate the role of the</w:t>
      </w:r>
      <w:r>
        <w:t xml:space="preserve"> </w:t>
      </w:r>
      <w:r>
        <w:rPr>
          <w:bCs/>
          <w:b/>
        </w:rPr>
        <w:t xml:space="preserve">Diplomat</w:t>
      </w:r>
      <w:r>
        <w:t xml:space="preserve">, one must first understand the strategic importance of their host city. Senegal has long been regarded as a beaconof stability in West Africa, a region often plagued by political instability and conflict. Dakar serves as the anchor for this stability, hosting peacekeeping missions, mediation efforts, and humanitarian aid operations aimed at resolving crises in neighboring countries such as Mali Mauritania Gambia and Guinea-Bissau.</w:t>
      </w:r>
      <w:r>
        <w:t xml:space="preserve"> </w:t>
      </w:r>
      <w:r>
        <w:t xml:space="preserve">The city’s infrastructure supports a dense concentration of foreign embassies non-governmental organizations (NGOs), and international corporations. For any</w:t>
      </w:r>
      <w:r>
        <w:t xml:space="preserve"> </w:t>
      </w:r>
      <w:r>
        <w:rPr>
          <w:bCs/>
          <w:b/>
        </w:rPr>
        <w:t xml:space="preserve">Diplomat</w:t>
      </w:r>
      <w:r>
        <w:t xml:space="preserve">, Dakar is not merely a posting it is a command center for regional influence. The decision to establish diplomatic missions in Senegal Dakar rather than other West African capitals is deliberate, reflecting the country’s commitment to multilateralism dialogue, and democratic governance. This strategic positioning amplifies the impact of every diplomatic initiative launched from the city.</w:t>
      </w:r>
    </w:p>
    <w:bookmarkEnd w:id="21"/>
    <w:bookmarkStart w:id="26" w:name="Xb3571d175660454df4a49fd338a57236a3a678a"/>
    <w:p>
      <w:pPr>
        <w:pStyle w:val="Heading3"/>
      </w:pPr>
      <w:r>
        <w:t xml:space="preserve">III. Core Responsibilities of a Diplomat in Senegal Dakar</w:t>
      </w:r>
    </w:p>
    <w:p>
      <w:pPr>
        <w:pStyle w:val="FirstParagraph"/>
      </w:pPr>
      <w:r>
        <w:t xml:space="preserve">The duties of a</w:t>
      </w:r>
      <w:r>
        <w:t xml:space="preserve"> </w:t>
      </w:r>
      <w:r>
        <w:rPr>
          <w:bCs/>
          <w:b/>
        </w:rPr>
        <w:t xml:space="preserve">Diplomat</w:t>
      </w:r>
      <w:r>
        <w:t xml:space="preserve"> </w:t>
      </w:r>
      <w:r>
        <w:t xml:space="preserve">in Senegal Dakar are diverse and demanding, encompassing political consular economic, and cultural functions. Each aspect requires specialized knowledge and adaptability to the local context.</w:t>
      </w:r>
    </w:p>
    <w:bookmarkStart w:id="22" w:name="X8e6fcffc2377bc0b607a340d486286bf2e42ab8"/>
    <w:p>
      <w:pPr>
        <w:pStyle w:val="Heading4"/>
      </w:pPr>
      <w:r>
        <w:t xml:space="preserve">A. Political Diplomacy and Bilateral Relations</w:t>
      </w:r>
    </w:p>
    <w:p>
      <w:pPr>
        <w:pStyle w:val="FirstParagraph"/>
      </w:pPr>
      <w:r>
        <w:t xml:space="preserve">At the forefront of diplomatic work is the advancement of bilateral relations between the sending state Senegal Dakar’s host government. A</w:t>
      </w:r>
      <w:r>
        <w:t xml:space="preserve"> </w:t>
      </w:r>
      <w:r>
        <w:rPr>
          <w:bCs/>
          <w:b/>
        </w:rPr>
        <w:t xml:space="preserve">Diplomat</w:t>
      </w:r>
      <w:r>
        <w:t xml:space="preserve"> </w:t>
      </w:r>
      <w:r>
        <w:t xml:space="preserve">in this role acts as an official representative, negotiating agreements that facilitate trade, security cooperation, and scientific exchange. Given Senegal’s active participation in regional bodies like ECOWAS (Economic Community of West African States), diplomats often coordinate with other mission representatives to present unified positions on critical issues such as migration control counter-terrorism and climate change adaptation.</w:t>
      </w:r>
      <w:r>
        <w:t xml:space="preserve"> </w:t>
      </w:r>
      <w:r>
        <w:t xml:space="preserve">In Senegal Dakar, political diplomacy also involves maintaining high-level dialogue with the President’s office Prime Minister and Ministry of Foreign Affairs. These interactions are crucial for ensuring that the sending country’s interests align with Senegal’s national priorities, fostering mutual respect and long-term partnerships.</w:t>
      </w:r>
    </w:p>
    <w:bookmarkEnd w:id="22"/>
    <w:bookmarkStart w:id="23" w:name="Xd24d9848e06a32b125501030ac9423ef3645965"/>
    <w:p>
      <w:pPr>
        <w:pStyle w:val="Heading4"/>
      </w:pPr>
      <w:r>
        <w:t xml:space="preserve">B. Consular Services and Citizen Protection</w:t>
      </w:r>
    </w:p>
    <w:p>
      <w:pPr>
        <w:pStyle w:val="FirstParagraph"/>
      </w:pPr>
      <w:r>
        <w:t xml:space="preserve">Beyond political negotiations,</w:t>
      </w:r>
      <w:r>
        <w:t xml:space="preserve"> </w:t>
      </w:r>
      <w:r>
        <w:rPr>
          <w:bCs/>
          <w:b/>
        </w:rPr>
        <w:t xml:space="preserve">Diplomats</w:t>
      </w:r>
      <w:r>
        <w:t xml:space="preserve"> </w:t>
      </w:r>
      <w:r>
        <w:t xml:space="preserve">play a vital role in providing consular services to their citizens traveling or residing in Senegal Dakar. This includes issuing passports visas notarial services, and assisting nationals who encounter legal difficulties or emergencies. In a bustling city like Dakar, where tourism and business travel are significant sectors, the efficiency of consular operations directly impacts the reputation of the sending country’s diplomatic mission.</w:t>
      </w:r>
      <w:r>
        <w:t xml:space="preserve"> </w:t>
      </w:r>
      <w:r>
        <w:t xml:space="preserve">Furthermore</w:t>
      </w:r>
      <w:r>
        <w:t xml:space="preserve"> </w:t>
      </w:r>
      <w:r>
        <w:rPr>
          <w:bCs/>
          <w:b/>
        </w:rPr>
        <w:t xml:space="preserve">Diplomats</w:t>
      </w:r>
      <w:r>
        <w:t xml:space="preserve"> </w:t>
      </w:r>
      <w:r>
        <w:t xml:space="preserve">must navigate local legal systems which may differ significantly from those in their home countries. This requires not only linguistic proficiency but also a deep understanding of Senegalese law and judicial processes to effectively advocate for their citizens while respecting local sovereignty.</w:t>
      </w:r>
    </w:p>
    <w:bookmarkEnd w:id="23"/>
    <w:bookmarkStart w:id="24" w:name="Xb57bffdf0cc0b389240f9e4f28903623b8a0680"/>
    <w:p>
      <w:pPr>
        <w:pStyle w:val="Heading4"/>
      </w:pPr>
      <w:r>
        <w:t xml:space="preserve">C. Economic Diplomacy and Development Cooperation</w:t>
      </w:r>
    </w:p>
    <w:p>
      <w:pPr>
        <w:pStyle w:val="FirstParagraph"/>
      </w:pPr>
      <w:r>
        <w:t xml:space="preserve">Senegal Dakar is increasingly becoming an economic hub for West Africa, particularly in sectors such as fisheries energy technology services.</w:t>
      </w:r>
      <w:r>
        <w:t xml:space="preserve"> </w:t>
      </w:r>
      <w:r>
        <w:rPr>
          <w:bCs/>
          <w:b/>
        </w:rPr>
        <w:t xml:space="preserve">Diplomats</w:t>
      </w:r>
      <w:r>
        <w:t xml:space="preserve"> </w:t>
      </w:r>
      <w:r>
        <w:t xml:space="preserve">are tasked with promoting economic ties between their home countries and Senegal, facilitating business matchmaking investments, and supporting small-to-medium enterprises. This aspect of diplomacy is crucial for sustainable development , as it fosters job creation infrastructure growth, and technological transfer.</w:t>
      </w:r>
      <w:r>
        <w:t xml:space="preserve"> </w:t>
      </w:r>
      <w:r>
        <w:t xml:space="preserve">In addition to bilateral trade many</w:t>
      </w:r>
      <w:r>
        <w:t xml:space="preserve"> </w:t>
      </w:r>
      <w:r>
        <w:rPr>
          <w:bCs/>
          <w:b/>
        </w:rPr>
        <w:t xml:space="preserve">Diplomats</w:t>
      </w:r>
      <w:r>
        <w:t xml:space="preserve"> </w:t>
      </w:r>
      <w:r>
        <w:t xml:space="preserve">in Dakar work closely with international financial institutions such as the World Bank IMF and African Development Bank to support national development plans outlined by Senegal’s government. This collaborative approach ensures that diplomatic efforts contribute tangibly to improving livelihoods in Senegal Dakar.</w:t>
      </w:r>
    </w:p>
    <w:bookmarkEnd w:id="24"/>
    <w:bookmarkStart w:id="25" w:name="d.-cultural-diplomacy-and-soft-power"/>
    <w:p>
      <w:pPr>
        <w:pStyle w:val="Heading4"/>
      </w:pPr>
      <w:r>
        <w:t xml:space="preserve">D. Cultural Diplomacy and Soft Power</w:t>
      </w:r>
    </w:p>
    <w:p>
      <w:pPr>
        <w:pStyle w:val="FirstParagraph"/>
      </w:pPr>
      <w:r>
        <w:t xml:space="preserve">Cultural diplomacy is another pillar of a</w:t>
      </w:r>
      <w:r>
        <w:t xml:space="preserve"> </w:t>
      </w:r>
      <w:r>
        <w:rPr>
          <w:bCs/>
          <w:b/>
        </w:rPr>
        <w:t xml:space="preserve">Diplomat</w:t>
      </w:r>
      <w:r>
        <w:t xml:space="preserve">‘s work in Senegal Dakar. By promoting language arts education, and heritage exchange , diplomats help build bridges of understanding between cultures. This "soft power" approach is particularly effective in a society like Senegal’s which places high value on community hospitality and artistic expression.</w:t>
      </w:r>
      <w:r>
        <w:t xml:space="preserve"> </w:t>
      </w:r>
      <w:r>
        <w:rPr>
          <w:bCs/>
          <w:b/>
        </w:rPr>
        <w:t xml:space="preserve">Diplomats</w:t>
      </w:r>
      <w:r>
        <w:t xml:space="preserve"> </w:t>
      </w:r>
      <w:r>
        <w:t xml:space="preserve">often organize cultural festivals film screenings art exhibitions and academic lectures that highlight both the sending country’s culture and Senegal’s rich heritage. These events foster goodwill strengthen people-to-people connections, and create a positive image of the sending nation among local populations.</w:t>
      </w:r>
    </w:p>
    <w:bookmarkEnd w:id="25"/>
    <w:bookmarkEnd w:id="26"/>
    <w:bookmarkStart w:id="27" w:name="Xbd0b635b3471502842a010d77c37a4b8946b29c"/>
    <w:p>
      <w:pPr>
        <w:pStyle w:val="Heading3"/>
      </w:pPr>
      <w:r>
        <w:t xml:space="preserve">IV. Challenges Faced by Diplomats in Senegal Dakar</w:t>
      </w:r>
    </w:p>
    <w:p>
      <w:pPr>
        <w:pStyle w:val="FirstParagraph"/>
      </w:pPr>
      <w:r>
        <w:t xml:space="preserve">Despite its strengths operating as a</w:t>
      </w:r>
      <w:r>
        <w:t xml:space="preserve"> </w:t>
      </w:r>
      <w:r>
        <w:rPr>
          <w:bCs/>
          <w:b/>
        </w:rPr>
        <w:t xml:space="preserve">Diplomat</w:t>
      </w:r>
      <w:r>
        <w:t xml:space="preserve"> </w:t>
      </w:r>
      <w:r>
        <w:t xml:space="preserve">in Senegal Dakar presents unique challenges. One significant hurdle is navigating the complex socio-political landscape which includes addressing issues related to migration irregular crossings and regional security threats like terrorism emanating from the Sahel region.</w:t>
      </w:r>
      <w:r>
        <w:t xml:space="preserve"> </w:t>
      </w:r>
      <w:r>
        <w:t xml:space="preserve">Additionally language barriers can pose difficulties although French is the official language of diplomacy in Senegal local languages such as Wolof are widely spoken and understanding them can enhance a</w:t>
      </w:r>
      <w:r>
        <w:t xml:space="preserve"> </w:t>
      </w:r>
      <w:r>
        <w:rPr>
          <w:bCs/>
          <w:b/>
        </w:rPr>
        <w:t xml:space="preserve">Diplomat</w:t>
      </w:r>
      <w:r>
        <w:t xml:space="preserve">‘s effectiveness in building rapport with local communities. Furthermore resource constraints sometimes limit the capacity of diplomatic missions to respond promptly to emerging crises or expand consular services.</w:t>
      </w:r>
    </w:p>
    <w:bookmarkEnd w:id="27"/>
    <w:bookmarkStart w:id="28" w:name="v.-conclusion"/>
    <w:p>
      <w:pPr>
        <w:pStyle w:val="Heading3"/>
      </w:pPr>
      <w:r>
        <w:t xml:space="preserve">V. Conclusion</w:t>
      </w:r>
    </w:p>
    <w:p>
      <w:pPr>
        <w:pStyle w:val="FirstParagraph"/>
      </w:pPr>
      <w:r>
        <w:t xml:space="preserve">In conclusion the role of the</w:t>
      </w:r>
      <w:r>
        <w:t xml:space="preserve"> </w:t>
      </w:r>
      <w:r>
        <w:rPr>
          <w:bCs/>
          <w:b/>
        </w:rPr>
        <w:t xml:space="preserve">Diplomat</w:t>
      </w:r>
      <w:r>
        <w:t xml:space="preserve"> </w:t>
      </w:r>
      <w:r>
        <w:t xml:space="preserve">in Senegal Dakar is indispensable to maintaining international peace fostering economic development and promoting cultural understanding in West Africa. As a strategic hub for regional diplomacy Dakar provides a platform for</w:t>
      </w:r>
      <w:r>
        <w:t xml:space="preserve"> </w:t>
      </w:r>
      <w:r>
        <w:rPr>
          <w:bCs/>
          <w:b/>
        </w:rPr>
        <w:t xml:space="preserve">Diplomats</w:t>
      </w:r>
      <w:r>
        <w:t xml:space="preserve"> </w:t>
      </w:r>
      <w:r>
        <w:t xml:space="preserve">to exert influence beyond bilateral boundaries impacting entire regions through coordinated efforts.</w:t>
      </w:r>
      <w:r>
        <w:t xml:space="preserve"> </w:t>
      </w:r>
      <w:r>
        <w:t xml:space="preserve">The multifaceted responsibilities of political negotiation consular protection economic promotion and cultural exchange highlight the complexity and importance of diplomatic work in this dynamic city. By addressing challenges head-on and leveraging Senegal Dakar’s strengths</w:t>
      </w:r>
      <w:r>
        <w:t xml:space="preserve"> </w:t>
      </w:r>
      <w:r>
        <w:rPr>
          <w:bCs/>
          <w:b/>
        </w:rPr>
        <w:t xml:space="preserve">Diplomats</w:t>
      </w:r>
      <w:r>
        <w:t xml:space="preserve"> </w:t>
      </w:r>
      <w:r>
        <w:t xml:space="preserve">contribute significantly to global stability cooperation and progress ensuring that their nations remain engaged partners in shaping the future of West Africa.</w:t>
      </w:r>
      <w:r>
        <w:t xml:space="preserve"> </w:t>
      </w:r>
      <w:r>
        <w:t xml:space="preserve">As we look ahead it is imperative that aspiring</w:t>
      </w:r>
      <w:r>
        <w:t xml:space="preserve"> </w:t>
      </w:r>
      <w:r>
        <w:rPr>
          <w:bCs/>
          <w:b/>
        </w:rPr>
        <w:t xml:space="preserve">Diplomats</w:t>
      </w:r>
      <w:r>
        <w:t xml:space="preserve"> </w:t>
      </w:r>
      <w:r>
        <w:t xml:space="preserve">receive comprehensive training on African politics regional dynamics cultural sensitivity and crisis management so they may serve effectively in locations like Senegal Dakar where diplomacy meets reality every day.</w:t>
      </w:r>
    </w:p>
    <w:p>
      <w:r>
        <w:pict>
          <v:rect style="width:0;height:1.5pt" o:hralign="center" o:hrstd="t" o:hr="t"/>
        </w:pict>
      </w:r>
    </w:p>
    <w:p>
      <w:pPr>
        <w:pStyle w:val="FirstParagraph"/>
      </w:pPr>
      <w:r>
        <w:rPr>
          <w:iCs/>
          <w:i/>
        </w:rPr>
        <w:t xml:space="preserve">End of Term Paper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Diplomat in Senegal Dakar</dc:title>
  <dc:creator/>
  <dc:language>en</dc:language>
  <cp:keywords/>
  <dcterms:created xsi:type="dcterms:W3CDTF">2026-07-29T09:57:26Z</dcterms:created>
  <dcterms:modified xsi:type="dcterms:W3CDTF">2026-07-29T09:57:26Z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