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Sri</w:t>
      </w:r>
      <w:r>
        <w:t xml:space="preserve"> </w:t>
      </w:r>
      <w:r>
        <w:t xml:space="preserve">Lanka</w:t>
      </w:r>
      <w:r>
        <w:t xml:space="preserve"> </w:t>
      </w:r>
      <w:r>
        <w:t xml:space="preserve">Colombo</w:t>
      </w:r>
    </w:p>
    <w:bookmarkStart w:id="32" w:name="X58f51bb346e43c148077a66c0d9861768312401"/>
    <w:p>
      <w:pPr>
        <w:pStyle w:val="Heading1"/>
      </w:pPr>
      <w:r>
        <w:t xml:space="preserve">The Strategic Role of the Diplomat in Sri Lanka Colombo</w:t>
      </w:r>
      <w:r>
        <w:br/>
      </w:r>
      <w:r>
        <w:t xml:space="preserve">A Term Paper on Modern Geopolitics and Economic Diplomacy</w:t>
      </w:r>
    </w:p>
    <w:p>
      <w:pPr>
        <w:pStyle w:val="FirstParagraph"/>
      </w:pPr>
      <w:r>
        <w:rPr>
          <w:bCs/>
          <w:b/>
        </w:rPr>
        <w:t xml:space="preserve">Abstract:</w:t>
      </w:r>
      <w:r>
        <w:t xml:space="preserve">This term paper explores the multifaceted role of a diplomat within the context of Sri Lanka Colombo. As the commercial capital and primary hub for international engagement, Colombo serves as the critical nerve center where global powers intersect with local economic interests. This paper analyzes how a modern diplomat functions not merely as a political envoy but as an economic catalyst, cultural bridge-builder, and crisis manager.</w:t>
      </w:r>
    </w:p>
    <w:bookmarkStart w:id="20" w:name="introduction"/>
    <w:p>
      <w:pPr>
        <w:pStyle w:val="Heading2"/>
      </w:pPr>
      <w:r>
        <w:t xml:space="preserve">1. Introduction</w:t>
      </w:r>
    </w:p>
    <w:p>
      <w:pPr>
        <w:pStyle w:val="FirstParagraph"/>
      </w:pPr>
      <w:r>
        <w:t xml:space="preserve">In the contemporary landscape of international relations, the definition of a diplomat has evolved significantly from traditional state-to-state communication to complex economic and cultural facilitation. Nowhere is this evolution more palpable than in Sri Lanka Colombo. As the seat of most foreign missions and multinational corporations, Colombo represents a unique geopolitical crucible. This term paper aims to dissect the specific duties, challenges, and strategic importance of a diplomat operating in this vibrant South Asian metropolis.</w:t>
      </w:r>
    </w:p>
    <w:p>
      <w:pPr>
        <w:pStyle w:val="BodyText"/>
      </w:pPr>
      <w:r>
        <w:t xml:space="preserve">The significance of understanding the role of a diplomat in Sri Lanka Colombo cannot be overstated. For decades, the nation has navigated post-conflict reconstruction, economic volatility, and shifting global alliances. Consequently, every interaction facilitated by diplomatic personnel carries weight beyond mere protocol; it influences investment flows, regional security architectures in the Indian Ocean Region (IOR), and bilateral trade agreements.</w:t>
      </w:r>
    </w:p>
    <w:bookmarkEnd w:id="20"/>
    <w:bookmarkStart w:id="23" w:name="X9a5d20a9ec687903148e2717c638ad0157a08a5"/>
    <w:p>
      <w:pPr>
        <w:pStyle w:val="Heading2"/>
      </w:pPr>
      <w:r>
        <w:t xml:space="preserve">2. Economic Diplomacy: The Colombo Imperative</w:t>
      </w:r>
    </w:p>
    <w:p>
      <w:pPr>
        <w:pStyle w:val="FirstParagraph"/>
      </w:pPr>
      <w:r>
        <w:t xml:space="preserve">The primary mandate of a diplomat stationed in Sri Lanka Colombo today is heavily skewed toward economic diplomacy. Unlike the past, where political ideology drove most foreign relations, current interactions are driven by mutual economic benefit. A diplomat must act as a chief commercial officer for their respective nation.</w:t>
      </w:r>
    </w:p>
    <w:bookmarkStart w:id="21" w:name="facilitating-investment"/>
    <w:p>
      <w:pPr>
        <w:pStyle w:val="Heading3"/>
      </w:pPr>
      <w:r>
        <w:t xml:space="preserve">2.1 Facilitating Investment</w:t>
      </w:r>
    </w:p>
    <w:p>
      <w:pPr>
        <w:pStyle w:val="FirstParagraph"/>
      </w:pPr>
      <w:r>
        <w:t xml:space="preserve">Sri Lanka Colombo is positioning itself as the next logistics and business hub of South Asia. With projects like the Colombo Port City and expanded industrial zones, opportunities abound. A diplomat’s role involves identifying local partners, navigating regulatory frameworks, and advocating for favorable trade policies that benefit their home country’s exporters while ensuring fair competition.</w:t>
      </w:r>
    </w:p>
    <w:bookmarkEnd w:id="21"/>
    <w:bookmarkStart w:id="22" w:name="managing-trade-deficits"/>
    <w:p>
      <w:pPr>
        <w:pStyle w:val="Heading3"/>
      </w:pPr>
      <w:r>
        <w:t xml:space="preserve">2.2 Managing Trade Deficits</w:t>
      </w:r>
    </w:p>
    <w:p>
      <w:pPr>
        <w:pStyle w:val="FirstParagraph"/>
      </w:pPr>
      <w:r>
        <w:t xml:space="preserve">Balancing trade deficits is a persistent challenge for Sri Lanka Colombo. Diplomats play a crucial role in negotiating free trade agreements (FTAs) and preferential trading arrangements. By fostering dialogue between the business chambers of their home country and the Federation of Chambers of Commerce and Industry in Sri Lanka, they help streamline export processes for goods such as apparel, tea, and technology services.</w:t>
      </w:r>
    </w:p>
    <w:bookmarkEnd w:id="22"/>
    <w:bookmarkEnd w:id="23"/>
    <w:bookmarkStart w:id="24" w:name="geopolitical-balancing-act"/>
    <w:p>
      <w:pPr>
        <w:pStyle w:val="Heading2"/>
      </w:pPr>
      <w:r>
        <w:t xml:space="preserve">3. Geopolitical Balancing Act</w:t>
      </w:r>
    </w:p>
    <w:p>
      <w:pPr>
        <w:pStyle w:val="FirstParagraph"/>
      </w:pPr>
      <w:r>
        <w:t xml:space="preserve">The location of Sri Lanka Colombo places it at the center of one of the world’s busiest sea lanes. Consequently, a diplomat stationed here must possess acute geopolitical awareness. The island nation often finds itself navigating between major powers, notably India and China, alongside growing Western interest in securing supply chains.</w:t>
      </w:r>
    </w:p>
    <w:p>
      <w:pPr>
        <w:pStyle w:val="BlockText"/>
      </w:pPr>
      <w:r>
        <w:t xml:space="preserve">"The modern diplomat in Colombo is not just an observer of history but a shaper of regional stability through subtle economic incentives and strategic dialogue."</w:t>
      </w:r>
      <w:r>
        <w:t xml:space="preserve"> </w:t>
      </w:r>
      <w:r>
        <w:t xml:space="preserve">- Analysis on South Asian Geopolitics</w:t>
      </w:r>
    </w:p>
    <w:p>
      <w:pPr>
        <w:pStyle w:val="FirstParagraph"/>
      </w:pPr>
      <w:r>
        <w:t xml:space="preserve">A diplomat must maintain neutrality while advocating for their national interests. This involves participating in multilateral forums hosted in Colombo, such as the Bay of Bengal Initiative for Multi-Sectoral Technical and Economic Cooperation (BIMSTEC). Here, the diplomat acts as a mediator or coalition builder, ensuring that their country’s voice is heard amidst competing regional narratives.</w:t>
      </w:r>
    </w:p>
    <w:bookmarkEnd w:id="24"/>
    <w:bookmarkStart w:id="27" w:name="cultural-diplomacy-and-soft-power"/>
    <w:p>
      <w:pPr>
        <w:pStyle w:val="Heading2"/>
      </w:pPr>
      <w:r>
        <w:t xml:space="preserve">4. Cultural Diplomacy and Soft Power</w:t>
      </w:r>
    </w:p>
    <w:p>
      <w:pPr>
        <w:pStyle w:val="FirstParagraph"/>
      </w:pPr>
      <w:r>
        <w:t xml:space="preserve">Beyond hard power metrics like GDP and security treaties, the role of a diplomat encompasses cultural diplomacy. In Sri Lanka Colombo, where diverse religious and ethnic communities coexist, soft power is essential for long-term relationship building.</w:t>
      </w:r>
    </w:p>
    <w:bookmarkStart w:id="25" w:name="educational-exchange"/>
    <w:p>
      <w:pPr>
        <w:pStyle w:val="Heading3"/>
      </w:pPr>
      <w:r>
        <w:t xml:space="preserve">4.1 Educational Exchange</w:t>
      </w:r>
    </w:p>
    <w:p>
      <w:pPr>
        <w:pStyle w:val="FirstParagraph"/>
      </w:pPr>
      <w:r>
        <w:t xml:space="preserve">Diplomats often oversee scholarship programs and university partnerships. By facilitating student exchange between their home country institutions and universities in Sri Lanka Colombo, they cultivate a generation of future leaders who have personal connections to their nation. This creates a lasting network of alumni who may influence policy decisions years down the line.</w:t>
      </w:r>
    </w:p>
    <w:bookmarkEnd w:id="25"/>
    <w:bookmarkStart w:id="26" w:name="tourism-promotion"/>
    <w:p>
      <w:pPr>
        <w:pStyle w:val="Heading3"/>
      </w:pPr>
      <w:r>
        <w:t xml:space="preserve">4.2 Tourism Promotion</w:t>
      </w:r>
    </w:p>
    <w:p>
      <w:pPr>
        <w:pStyle w:val="FirstParagraph"/>
      </w:pPr>
      <w:r>
        <w:t xml:space="preserve">Tourism is a vital sector for Sri Lanka Colombo’s economy. Diplomats work closely with tourism boards to promote cultural heritage sites, culinary arts, and eco-tourism experiences. By hosting cultural festivals in the diplomatic enclave of Colombo, they provide a tangible experience of their national identity, fostering goodwill at the grassroots level.</w:t>
      </w:r>
    </w:p>
    <w:bookmarkEnd w:id="26"/>
    <w:bookmarkEnd w:id="27"/>
    <w:bookmarkStart w:id="30" w:name="crisis-management-and-consular-services"/>
    <w:p>
      <w:pPr>
        <w:pStyle w:val="Heading2"/>
      </w:pPr>
      <w:r>
        <w:t xml:space="preserve">5. Crisis Management and Consular Services</w:t>
      </w:r>
    </w:p>
    <w:p>
      <w:pPr>
        <w:pStyle w:val="FirstParagraph"/>
      </w:pPr>
      <w:r>
        <w:t xml:space="preserve">The unpredictability inherent in developing economies means that a diplomat must be prepared for crisis management. This includes natural disasters, political unrest, or economic downturns such as the recent financial crisis faced by Sri Lanka.</w:t>
      </w:r>
    </w:p>
    <w:bookmarkStart w:id="28" w:name="protecting-nationals"/>
    <w:p>
      <w:pPr>
        <w:pStyle w:val="Heading3"/>
      </w:pPr>
      <w:r>
        <w:t xml:space="preserve">5.1 Protecting Nationals</w:t>
      </w:r>
    </w:p>
    <w:p>
      <w:pPr>
        <w:pStyle w:val="FirstParagraph"/>
      </w:pPr>
      <w:r>
        <w:t xml:space="preserve">A core function of any embassy in Sri Lanka Colombo is providing consular assistance to citizens traveling or residing abroad. Whether it involves issuing emergency travel documents during political instability or assisting victims of crime, the diplomat serves as the primary point of contact for legal and logistical support.</w:t>
      </w:r>
    </w:p>
    <w:bookmarkEnd w:id="28"/>
    <w:bookmarkStart w:id="29" w:name="data-collection-and-reporting"/>
    <w:p>
      <w:pPr>
        <w:pStyle w:val="Heading3"/>
      </w:pPr>
      <w:r>
        <w:t xml:space="preserve">5.2 Data Collection and Reporting</w:t>
      </w:r>
    </w:p>
    <w:p>
      <w:pPr>
        <w:pStyle w:val="FirstParagraph"/>
      </w:pPr>
      <w:r>
        <w:t xml:space="preserve">In times of crisis, accurate intelligence is paramount. Diplomats stationed in Colombo serve as the eyes and ears of their foreign ministries. They analyze local media, government statements, and economic indicators to provide real-time assessments to their home governments. This reporting capability allows for agile policy responses that can mitigate risks to citizens or national assets.</w:t>
      </w:r>
    </w:p>
    <w:bookmarkEnd w:id="29"/>
    <w:bookmarkEnd w:id="30"/>
    <w:bookmarkStart w:id="31" w:name="conclusion"/>
    <w:p>
      <w:pPr>
        <w:pStyle w:val="Heading2"/>
      </w:pPr>
      <w:r>
        <w:t xml:space="preserve">6. Conclusion</w:t>
      </w:r>
    </w:p>
    <w:p>
      <w:pPr>
        <w:pStyle w:val="FirstParagraph"/>
      </w:pPr>
      <w:r>
        <w:t xml:space="preserve">In conclusion, the role of a diplomat in Sri Lanka Colombo extends far beyond traditional diplomatic niceties. It is a dynamic profession that requires expertise in economics, geopolitical strategy, crisis management, and cultural sensitivity. As Sri Lanka Colombo continues to assert its relevance on the global stage through infrastructure development and strategic location, the demand for skilled diplomats who can navigate this complex environment will only grow.</w:t>
      </w:r>
    </w:p>
    <w:p>
      <w:pPr>
        <w:pStyle w:val="BodyText"/>
      </w:pPr>
      <w:r>
        <w:t xml:space="preserve">For any nation seeking to enhance its footprint in South Asia, investing in robust diplomatic missions in Sri Lanka Colombo is not just a formality; it is a strategic necessity. The diplomat serves as the linchpin connecting global ambitions with local realities, ensuring that interactions are mutually beneficial and sustainable. As we look to the future, the evolution of this role will likely see even greater emphasis on digital diplomacy and green energy partnerships, further cementing Sri Lanka Colombo’s status as a pivotal hub for international engagement.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Diplomat in Sri Lanka Colombo</dc:title>
  <dc:creator/>
  <dc:language>en</dc:language>
  <cp:keywords/>
  <dcterms:created xsi:type="dcterms:W3CDTF">2026-07-29T20:29:53Z</dcterms:created>
  <dcterms:modified xsi:type="dcterms:W3CDTF">2026-07-29T20:29:53Z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